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21"/>
        <w:tblW w:w="16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83"/>
        <w:gridCol w:w="1275"/>
        <w:gridCol w:w="1803"/>
        <w:gridCol w:w="39"/>
        <w:gridCol w:w="2269"/>
        <w:gridCol w:w="2269"/>
        <w:gridCol w:w="2410"/>
        <w:gridCol w:w="2131"/>
        <w:gridCol w:w="1701"/>
        <w:gridCol w:w="1271"/>
      </w:tblGrid>
      <w:tr w:rsidR="00480399" w:rsidTr="00056863">
        <w:trPr>
          <w:trHeight w:val="495"/>
        </w:trPr>
        <w:tc>
          <w:tcPr>
            <w:tcW w:w="16451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863" w:rsidRPr="00056863" w:rsidRDefault="00056863" w:rsidP="00E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480399" w:rsidRPr="002C2EA4" w:rsidRDefault="00480399" w:rsidP="0014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2EA4">
              <w:rPr>
                <w:rFonts w:ascii="Times New Roman" w:hAnsi="Times New Roman" w:cs="Times New Roman"/>
                <w:b/>
                <w:sz w:val="40"/>
                <w:szCs w:val="40"/>
              </w:rPr>
              <w:t>ПЕРЕЧЕНЬ</w:t>
            </w:r>
          </w:p>
          <w:p w:rsidR="00480399" w:rsidRPr="004A45A2" w:rsidRDefault="00480399" w:rsidP="0014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4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процедур, осуществляемых Волковысским колледжем</w:t>
            </w:r>
          </w:p>
          <w:p w:rsidR="00480399" w:rsidRPr="002C2EA4" w:rsidRDefault="00480399" w:rsidP="0014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4">
              <w:rPr>
                <w:rFonts w:ascii="Times New Roman" w:hAnsi="Times New Roman" w:cs="Times New Roman"/>
                <w:sz w:val="28"/>
                <w:szCs w:val="28"/>
              </w:rPr>
              <w:t>УО «Гродненский государственный университет имени Янки Купалы»</w:t>
            </w:r>
          </w:p>
          <w:p w:rsidR="00480399" w:rsidRPr="00E52C1D" w:rsidRDefault="00480399" w:rsidP="001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A4">
              <w:rPr>
                <w:rFonts w:ascii="Times New Roman" w:hAnsi="Times New Roman" w:cs="Times New Roman"/>
                <w:sz w:val="28"/>
                <w:szCs w:val="28"/>
              </w:rPr>
              <w:t>по заявлениям граждан</w:t>
            </w:r>
          </w:p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80399" w:rsidTr="00056863">
        <w:trPr>
          <w:trHeight w:val="2310"/>
        </w:trPr>
        <w:tc>
          <w:tcPr>
            <w:tcW w:w="12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административной процедуры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Документы и</w:t>
            </w:r>
          </w:p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0399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Размер платы, </w:t>
            </w: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взимаемой при осуществлении административной процедуры</w:t>
            </w:r>
          </w:p>
        </w:tc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выдаваемых</w:t>
            </w:r>
            <w:proofErr w:type="gramEnd"/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Ф.И.О.,</w:t>
            </w:r>
          </w:p>
          <w:p w:rsidR="00480399" w:rsidRDefault="00480399" w:rsidP="00146FE7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 ответственного лица за осуществление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0399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Телефон, кабинет </w:t>
            </w: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ответственного лица</w:t>
            </w:r>
          </w:p>
        </w:tc>
        <w:tc>
          <w:tcPr>
            <w:tcW w:w="12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99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0399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Время работы </w:t>
            </w: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ответственного лица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1A0CD8" w:rsidTr="00056863">
        <w:tc>
          <w:tcPr>
            <w:tcW w:w="16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дубликатов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с указанием причин утраты документа или приведения его в негодность паспорт или иной документ, удостоверяющий личность пришедший в негодность документ - в 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случае, если документ пришел в негодность документ, подтверждающий внесение платы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0,1 базовой величины - за дубликат свидетельства об общем базовом образовании, аттестата об общем 0,2 базовой величины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-з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 дубликат иного документа об образовании (для граждан РБ)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1 базовая величина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-з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а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дубликат иного документа об образовании (для иностранных граждан и лиц без гражданства)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Бесплатно-дубликат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приложения к документу об образовании, дубликат документа об обучении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15 дней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заявления, а в случае запроса документов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или сведений от других государственных органов, иных организаций -1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1A0CD8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13.00-14.00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6.1.2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Свидетельства о направлении на работу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с указанием причин утраты свидетельства о направлении на работу или приведения его в негодность паспорт или иной документ, удостоверяющий личность пришедший в негодность свидетельство - в случае, если оно пришло в негодность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заявления, а в случае запроса документов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или сведений от других государственных органов, иных организаций -1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 окончания установления срока обязательной работы по распределению при направлении на работу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13.00-14.00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6.1.3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Справка о самостоятельном трудоустройстве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с указанием причин утраты справки о самостоятельном трудоустройстве или приведения её в негодность паспорт или иной документ, 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удостоверяющий </w:t>
            </w:r>
            <w:proofErr w:type="gramStart"/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личность</w:t>
            </w:r>
            <w:proofErr w:type="gramEnd"/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пришедшая в негодность справка - в случае, если она пришло в негодность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 дня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заявления, а в случае запроса документов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или сведений от других государственных органов, иных организаций -1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056863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Default="00056863" w:rsidP="00056863">
            <w:pPr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</w:pPr>
          </w:p>
          <w:p w:rsidR="00486CE7" w:rsidRPr="00056863" w:rsidRDefault="00056863" w:rsidP="00056863">
            <w:pPr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6.1.4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билета учащегося,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студенческого билета, удостоверения аспиранта (адъюнкта, докторанта, соискателя), билета слушателя, книжки успеваемости, зачетной книжки</w:t>
            </w:r>
            <w:proofErr w:type="gramEnd"/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с указанием причин утраты документа или приведения его в негодность паспорт или иной документ, удостоверяющий личность пришедший в негодность докумен</w:t>
            </w:r>
            <w:proofErr w:type="gramStart"/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т-</w:t>
            </w:r>
            <w:proofErr w:type="gramEnd"/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в случае, если документ пришел в негодность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заявления,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 окончания обучения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486CE7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486CE7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14.00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в связи с изменением половой принадлежности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A0CD8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документ, удостоверяющий личность,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ранее выданный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документ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Свидетельство о рождении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0,1 базовой величины - за свидетельство об общем базовом образовании, аттестата об общем 0,2 базовой величины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-з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а иной документа об образовании (для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граждан РБ)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1 базовая величина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-з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 дубликат иного документа об образовании (для иностранных граждан и лиц без гражданства)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приложения к документу об образовании, документа об обучении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15 дней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заявления, а в случае запроса документов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или сведений от других государственных органов, иных организаций -1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74601E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lastRenderedPageBreak/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8.00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4601E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6.2.2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Свидетельства о направлении на работу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документ, удостоверяющий личность,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Свидетельство о рождении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ранее выданное свидетельство о направлении на работу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заявления, а в случае запроса документов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или сведений от других государственных органов, иных организаций -1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 окончания установления срока обязательной работы по распределению при направлении на работу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74601E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80" w:rightFromText="180" w:bottomFromText="200" w:horzAnchor="margin" w:tblpX="-993" w:tblpY="564"/>
              <w:tblW w:w="1646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159"/>
              <w:gridCol w:w="7304"/>
            </w:tblGrid>
            <w:tr w:rsidR="0074601E" w:rsidTr="00480399">
              <w:tc>
                <w:tcPr>
                  <w:tcW w:w="9159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pt_sans_caption" w:eastAsia="Times New Roman" w:hAnsi="pt_sans_caption" w:cs="Times New Roman" w:hint="eastAsia"/>
                      <w:color w:val="333333"/>
                      <w:sz w:val="21"/>
                      <w:szCs w:val="21"/>
                      <w:lang w:eastAsia="ru-RU"/>
                    </w:rPr>
                    <w:t>У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оциалистическая</w:t>
                  </w:r>
                  <w:proofErr w:type="spellEnd"/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, 33</w:t>
                  </w:r>
                </w:p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pt_sans_caption" w:eastAsia="Times New Roman" w:hAnsi="pt_sans_caption" w:cs="Times New Roman" w:hint="eastAsia"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аб</w:t>
                  </w:r>
                  <w:proofErr w:type="spellEnd"/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="00480399"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№ 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21</w:t>
                  </w:r>
                  <w:r w:rsidR="00056863">
                    <w:rPr>
                      <w:rFonts w:eastAsia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,</w:t>
                  </w:r>
                </w:p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pt_sans_caption" w:eastAsia="Times New Roman" w:hAnsi="pt_sans_caption" w:cs="Times New Roman" w:hint="eastAsia"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ел.67725</w:t>
                  </w:r>
                </w:p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pt_sans_caption" w:eastAsia="Times New Roman" w:hAnsi="pt_sans_caption" w:cs="Times New Roman" w:hint="eastAsia"/>
                      <w:color w:val="333333"/>
                      <w:sz w:val="21"/>
                      <w:szCs w:val="21"/>
                      <w:lang w:eastAsia="ru-RU"/>
                    </w:rPr>
                    <w:t>К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аб</w:t>
                  </w:r>
                  <w:proofErr w:type="spellEnd"/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="00480399"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№ 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314</w:t>
                  </w:r>
                  <w:r>
                    <w:rPr>
                      <w:rFonts w:ascii="pt_sans_caption" w:eastAsia="Times New Roman" w:hAnsi="pt_sans_caption" w:cs="Times New Roman" w:hint="eastAsia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pt_sans_caption" w:eastAsia="Times New Roman" w:hAnsi="pt_sans_caption" w:cs="Times New Roman" w:hint="eastAsia"/>
                      <w:color w:val="333333"/>
                      <w:sz w:val="21"/>
                      <w:szCs w:val="21"/>
                      <w:lang w:eastAsia="ru-RU"/>
                    </w:rPr>
                    <w:t>Т</w:t>
                  </w: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ел.67728</w:t>
                  </w:r>
                </w:p>
              </w:tc>
              <w:tc>
                <w:tcPr>
                  <w:tcW w:w="7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Ожешко, 22</w:t>
                  </w:r>
                </w:p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каб.119</w:t>
                  </w:r>
                </w:p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тел. –</w:t>
                  </w:r>
                </w:p>
                <w:p w:rsidR="0074601E" w:rsidRDefault="0074601E" w:rsidP="00146FE7">
                  <w:pPr>
                    <w:spacing w:after="150" w:line="240" w:lineRule="auto"/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pt_sans_caption" w:eastAsia="Times New Roman" w:hAnsi="pt_sans_caption" w:cs="Times New Roman"/>
                      <w:color w:val="333333"/>
                      <w:sz w:val="21"/>
                      <w:szCs w:val="21"/>
                      <w:lang w:eastAsia="ru-RU"/>
                    </w:rPr>
                    <w:t>731953</w:t>
                  </w:r>
                </w:p>
              </w:tc>
            </w:tr>
          </w:tbl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4601E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документ, удостоверяющий личность,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Свидетельство о рождении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ранее выданная справка о самостоятельном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трудоустройстве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 дня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заявления, а в случае запроса документов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или сведений от других государственных органов, иных организаций -1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74601E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74601E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74601E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4601E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6.2.4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билета учащегося,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книжки успеваемости, зачетной книжки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паспорт или иной документ, удостоверяющий личность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Свидетельство о рождении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ранее выданный документ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 окончания обучения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204F70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F70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4601E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Выдача справки о том, что гражданин является обучающимся 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1A0CD8">
                <w:rPr>
                  <w:rStyle w:val="a3"/>
                  <w:rFonts w:ascii="pt_sans_caption" w:eastAsia="Times New Roman" w:hAnsi="pt_sans_caption" w:cs="Times New Roman"/>
                  <w:b/>
                  <w:bCs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 день обращения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 1 сентября либо с даты подачи заявления (в случае подачи после 1 сентября) по 31 августа – для 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получающих общее среднее, специальное образование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 месяце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в-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для иных обучающихся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204F70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F70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4601E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Выдача справки о результатах сдачи вступительных испытаний в учреждениях, обеспечивающих получение </w:t>
            </w:r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среднего специального 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образования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1A0CD8">
                <w:rPr>
                  <w:rStyle w:val="a3"/>
                  <w:rFonts w:ascii="pt_sans_caption" w:eastAsia="Times New Roman" w:hAnsi="pt_sans_caption" w:cs="Times New Roman"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документ,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удостоверяющий личность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 день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204F70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F70" w:rsidRDefault="00480399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 w:rsidR="00204F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4601E" w:rsidTr="00056863"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том, что среднее специальное образование получено на платной основе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C22FCF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1A0CD8">
                <w:rPr>
                  <w:rStyle w:val="a3"/>
                  <w:rFonts w:ascii="pt_sans_caption" w:eastAsia="Times New Roman" w:hAnsi="pt_sans_caption" w:cs="Times New Roman"/>
                  <w:color w:val="337AB7"/>
                  <w:sz w:val="21"/>
                  <w:szCs w:val="21"/>
                  <w:u w:val="none"/>
                  <w:lang w:eastAsia="ru-RU"/>
                </w:rPr>
                <w:t>заявление</w:t>
              </w:r>
            </w:hyperlink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паспорт или иной 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документ, 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удостоверяющий личность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 день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  <w:p w:rsidR="001A0CD8" w:rsidRDefault="00204F70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чебная часть</w:t>
            </w:r>
          </w:p>
          <w:p w:rsidR="00056863" w:rsidRPr="00056863" w:rsidRDefault="00056863" w:rsidP="00146FE7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Зелепуха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оциалистическая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="00056863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ел.67725</w:t>
            </w:r>
          </w:p>
          <w:p w:rsidR="00204F70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48039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314</w:t>
            </w: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CD8" w:rsidRDefault="00204F70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ел.67728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 – 17.00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A0CD8" w:rsidRDefault="001A0CD8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13.00-</w:t>
            </w:r>
          </w:p>
          <w:p w:rsidR="001A0CD8" w:rsidRDefault="00486CE7" w:rsidP="00146FE7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14.0</w:t>
            </w:r>
            <w:r w:rsidR="001A0CD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1A0CD8" w:rsidRDefault="001A0CD8"/>
    <w:sectPr w:rsidR="001A0CD8" w:rsidSect="004803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CF" w:rsidRDefault="00C22FCF" w:rsidP="001A0CD8">
      <w:pPr>
        <w:spacing w:after="0" w:line="240" w:lineRule="auto"/>
      </w:pPr>
      <w:r>
        <w:separator/>
      </w:r>
    </w:p>
  </w:endnote>
  <w:endnote w:type="continuationSeparator" w:id="0">
    <w:p w:rsidR="00C22FCF" w:rsidRDefault="00C22FCF" w:rsidP="001A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CF" w:rsidRDefault="00C22FCF" w:rsidP="001A0CD8">
      <w:pPr>
        <w:spacing w:after="0" w:line="240" w:lineRule="auto"/>
      </w:pPr>
      <w:r>
        <w:separator/>
      </w:r>
    </w:p>
  </w:footnote>
  <w:footnote w:type="continuationSeparator" w:id="0">
    <w:p w:rsidR="00C22FCF" w:rsidRDefault="00C22FCF" w:rsidP="001A0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24"/>
    <w:rsid w:val="00056863"/>
    <w:rsid w:val="00146FE7"/>
    <w:rsid w:val="001651AF"/>
    <w:rsid w:val="001A0CD8"/>
    <w:rsid w:val="00204F70"/>
    <w:rsid w:val="003E5524"/>
    <w:rsid w:val="00480399"/>
    <w:rsid w:val="00486CE7"/>
    <w:rsid w:val="00597413"/>
    <w:rsid w:val="006539AC"/>
    <w:rsid w:val="006E41A7"/>
    <w:rsid w:val="0074601E"/>
    <w:rsid w:val="00C22FCF"/>
    <w:rsid w:val="00C24929"/>
    <w:rsid w:val="00D63DD8"/>
    <w:rsid w:val="00EC1FA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C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CD8"/>
  </w:style>
  <w:style w:type="paragraph" w:styleId="a6">
    <w:name w:val="footer"/>
    <w:basedOn w:val="a"/>
    <w:link w:val="a7"/>
    <w:uiPriority w:val="99"/>
    <w:unhideWhenUsed/>
    <w:rsid w:val="001A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C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CD8"/>
  </w:style>
  <w:style w:type="paragraph" w:styleId="a6">
    <w:name w:val="footer"/>
    <w:basedOn w:val="a"/>
    <w:link w:val="a7"/>
    <w:uiPriority w:val="99"/>
    <w:unhideWhenUsed/>
    <w:rsid w:val="001A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su.by/images/Documents/odnookno/9597_8.doc" TargetMode="External"/><Relationship Id="rId13" Type="http://schemas.openxmlformats.org/officeDocument/2006/relationships/hyperlink" Target="https://www.grsu.by/images/Documents/odnookno/9597_3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su.by/images/Documents/odnookno/9597_9.doc" TargetMode="External"/><Relationship Id="rId12" Type="http://schemas.openxmlformats.org/officeDocument/2006/relationships/hyperlink" Target="https://www.grsu.by/images/Documents/odnookno/9597_4.doc" TargetMode="External"/><Relationship Id="rId17" Type="http://schemas.openxmlformats.org/officeDocument/2006/relationships/hyperlink" Target="https://www.grsu.by/images/Documents/odnookno/9597_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rsu.by/images/Documents/odnookno/6432_9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rsu.by/images/Documents/odnookno/9597_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su.by/images/Documents/odnookno/9597_0.doc" TargetMode="External"/><Relationship Id="rId10" Type="http://schemas.openxmlformats.org/officeDocument/2006/relationships/hyperlink" Target="https://www.grsu.by/images/Documents/odnookno/9597_6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su.by/images/Documents/odnookno/9597_7.doc" TargetMode="External"/><Relationship Id="rId14" Type="http://schemas.openxmlformats.org/officeDocument/2006/relationships/hyperlink" Target="https://www.grsu.by/images/Documents/odnookno/9597_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2018-10-28T08:18:00Z</dcterms:created>
  <dcterms:modified xsi:type="dcterms:W3CDTF">2022-03-30T07:58:00Z</dcterms:modified>
</cp:coreProperties>
</file>