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D5" w:rsidRDefault="00BE72D5" w:rsidP="00BE7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УТВЕРЖДАЮ</w:t>
      </w:r>
    </w:p>
    <w:p w:rsidR="00BE72D5" w:rsidRDefault="00BE72D5" w:rsidP="00BE7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заместитель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</w:p>
    <w:p w:rsidR="00BE72D5" w:rsidRDefault="00BE72D5" w:rsidP="00BE7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работе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Навоян</w:t>
      </w:r>
      <w:proofErr w:type="spellEnd"/>
    </w:p>
    <w:p w:rsidR="00BE72D5" w:rsidRDefault="00BE72D5" w:rsidP="00BE7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BE72D5" w:rsidRDefault="00BE72D5" w:rsidP="00BE72D5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тематической недели профилактики экстремизма в молодежной среде «Молодежь против экстремизма»</w:t>
      </w:r>
    </w:p>
    <w:p w:rsidR="00BE72D5" w:rsidRDefault="00BE72D5" w:rsidP="00BE72D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 формирование у учащихся отрицательного отношения к экстремизму, терроризму, развитие критического мышления, подготовка учащихся к жизни в современном информационном обществе.</w:t>
      </w:r>
    </w:p>
    <w:tbl>
      <w:tblPr>
        <w:tblStyle w:val="a3"/>
        <w:tblW w:w="10207" w:type="dxa"/>
        <w:tblInd w:w="-601" w:type="dxa"/>
        <w:tblLook w:val="04A0"/>
      </w:tblPr>
      <w:tblGrid>
        <w:gridCol w:w="595"/>
        <w:gridCol w:w="4225"/>
        <w:gridCol w:w="1843"/>
        <w:gridCol w:w="1559"/>
        <w:gridCol w:w="1985"/>
      </w:tblGrid>
      <w:tr w:rsidR="00BE72D5" w:rsidTr="005E473D">
        <w:tc>
          <w:tcPr>
            <w:tcW w:w="595" w:type="dxa"/>
          </w:tcPr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5" w:type="dxa"/>
          </w:tcPr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дата/время</w:t>
            </w:r>
          </w:p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</w:tcPr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985" w:type="dxa"/>
          </w:tcPr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E72D5" w:rsidTr="005E473D">
        <w:tc>
          <w:tcPr>
            <w:tcW w:w="595" w:type="dxa"/>
          </w:tcPr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5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плана мероприятий проведения тематической недели.</w:t>
            </w:r>
          </w:p>
        </w:tc>
        <w:tc>
          <w:tcPr>
            <w:tcW w:w="1843" w:type="dxa"/>
          </w:tcPr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1559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2D5" w:rsidTr="005E473D">
        <w:tc>
          <w:tcPr>
            <w:tcW w:w="595" w:type="dxa"/>
          </w:tcPr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5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Диалоговые площадки «Молодежь против экстремизма». Просмотр и обсуждение документального фильма-расследования ОНТ «Вирус нацизма».</w:t>
            </w:r>
          </w:p>
        </w:tc>
        <w:tc>
          <w:tcPr>
            <w:tcW w:w="1843" w:type="dxa"/>
          </w:tcPr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01.10.2025-10.10.2025 (согласно расписанию кураторских часов)</w:t>
            </w:r>
          </w:p>
        </w:tc>
        <w:tc>
          <w:tcPr>
            <w:tcW w:w="1559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985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2D5" w:rsidTr="005E473D">
        <w:tc>
          <w:tcPr>
            <w:tcW w:w="595" w:type="dxa"/>
          </w:tcPr>
          <w:p w:rsidR="00BE72D5" w:rsidRPr="00751DBC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4225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фильма-расследования ОНТ «Дети на прицеле», «Убойная посылка».</w:t>
            </w:r>
          </w:p>
        </w:tc>
        <w:tc>
          <w:tcPr>
            <w:tcW w:w="1843" w:type="dxa"/>
          </w:tcPr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01.10.2025-10.10.2025 (согласно расписанию кураторских часов)</w:t>
            </w:r>
          </w:p>
        </w:tc>
        <w:tc>
          <w:tcPr>
            <w:tcW w:w="1559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кураторы групп</w:t>
            </w:r>
          </w:p>
        </w:tc>
        <w:tc>
          <w:tcPr>
            <w:tcW w:w="1985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BE72D5" w:rsidTr="005E473D">
        <w:tc>
          <w:tcPr>
            <w:tcW w:w="595" w:type="dxa"/>
          </w:tcPr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5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с участием инспектора ИДН Волковысского РОВД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 и специалиста ИДН Шило М.Я.  Противодействие экстремизму в сети Интернет. </w:t>
            </w:r>
          </w:p>
        </w:tc>
        <w:tc>
          <w:tcPr>
            <w:tcW w:w="1843" w:type="dxa"/>
          </w:tcPr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07.10.2025</w:t>
            </w:r>
          </w:p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час.</w:t>
            </w:r>
          </w:p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1559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кураторы групп</w:t>
            </w:r>
          </w:p>
        </w:tc>
        <w:tc>
          <w:tcPr>
            <w:tcW w:w="1985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BE72D5" w:rsidTr="005E473D">
        <w:tc>
          <w:tcPr>
            <w:tcW w:w="595" w:type="dxa"/>
          </w:tcPr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25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Диалоговая  площадка с участием старшего помощника прокурора Белоус С.В. Уголовная и административная ответственность за действия экстремистского характера.</w:t>
            </w:r>
          </w:p>
        </w:tc>
        <w:tc>
          <w:tcPr>
            <w:tcW w:w="1843" w:type="dxa"/>
          </w:tcPr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10.10.2025</w:t>
            </w:r>
          </w:p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час.</w:t>
            </w:r>
          </w:p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1559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кураторы групп</w:t>
            </w:r>
          </w:p>
        </w:tc>
        <w:tc>
          <w:tcPr>
            <w:tcW w:w="1985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BE72D5" w:rsidTr="005E473D">
        <w:tc>
          <w:tcPr>
            <w:tcW w:w="595" w:type="dxa"/>
          </w:tcPr>
          <w:p w:rsidR="00BE72D5" w:rsidRDefault="00BE72D5" w:rsidP="005E4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5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Освещение мероприятий, </w:t>
            </w:r>
            <w:r w:rsidRPr="00787BDA">
              <w:rPr>
                <w:rFonts w:ascii="Times New Roman" w:hAnsi="Times New Roman" w:cs="Times New Roman"/>
                <w:sz w:val="30"/>
                <w:szCs w:val="30"/>
              </w:rPr>
              <w:t xml:space="preserve">проводимых в ходе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недели</w:t>
            </w:r>
            <w:r w:rsidRPr="00787BDA">
              <w:rPr>
                <w:rFonts w:ascii="Times New Roman" w:hAnsi="Times New Roman" w:cs="Times New Roman"/>
                <w:sz w:val="30"/>
                <w:szCs w:val="30"/>
              </w:rPr>
              <w:t xml:space="preserve">, на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официальном </w:t>
            </w:r>
            <w:r w:rsidRPr="00787BDA">
              <w:rPr>
                <w:rFonts w:ascii="Times New Roman" w:hAnsi="Times New Roman" w:cs="Times New Roman"/>
                <w:sz w:val="30"/>
                <w:szCs w:val="30"/>
              </w:rPr>
              <w:t>сайте учреждения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559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2D5" w:rsidRDefault="00BE72D5" w:rsidP="005E47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BE72D5" w:rsidRDefault="00BE72D5" w:rsidP="00BE7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Руководитель 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патриотическому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воспитанию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Дзунович</w:t>
      </w:r>
      <w:proofErr w:type="spellEnd"/>
    </w:p>
    <w:p w:rsidR="00BE72D5" w:rsidRDefault="00BE72D5" w:rsidP="00BE72D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447C5" w:rsidRDefault="000447C5" w:rsidP="000447C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EE33B8" w:rsidRDefault="00EE33B8"/>
    <w:sectPr w:rsidR="00EE33B8" w:rsidSect="00BE72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7C5"/>
    <w:rsid w:val="000447C5"/>
    <w:rsid w:val="007E492D"/>
    <w:rsid w:val="00BE72D5"/>
    <w:rsid w:val="00EE3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2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Company>Педколледж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Дзунович</dc:creator>
  <cp:keywords/>
  <dc:description/>
  <cp:lastModifiedBy>Дзунович</cp:lastModifiedBy>
  <cp:revision>5</cp:revision>
  <dcterms:created xsi:type="dcterms:W3CDTF">2025-07-10T15:23:00Z</dcterms:created>
  <dcterms:modified xsi:type="dcterms:W3CDTF">2025-07-11T03:07:00Z</dcterms:modified>
</cp:coreProperties>
</file>