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4C" w:rsidRPr="00CF024C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bookmarkStart w:id="0" w:name="_GoBack"/>
      <w:bookmarkEnd w:id="0"/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CF024C" w:rsidRPr="00CF024C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CF024C" w:rsidRPr="00CF024C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(октябрь 2024 г.)</w:t>
      </w:r>
    </w:p>
    <w:p w:rsidR="00CF024C" w:rsidRPr="00CF024C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CF024C" w:rsidRPr="00095533" w:rsidRDefault="00CF024C" w:rsidP="00CF02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 w:rsidRPr="00095533">
        <w:rPr>
          <w:rFonts w:ascii="Times New Roman" w:hAnsi="Times New Roman" w:cs="Times New Roman"/>
          <w:b/>
          <w:sz w:val="30"/>
          <w:szCs w:val="30"/>
        </w:rPr>
        <w:t>ПРИЗНАКИ ВОВЛЕЧЕНИЯ МОЛОДЕЖИ В ДЕСТРУКТИВНУЮ ДЕЯТЕЛЬНОСТЬ ПРАВОРАДИКАЛЬНЫХ ГРУППИРОВОК</w:t>
      </w:r>
    </w:p>
    <w:p w:rsidR="00CF024C" w:rsidRPr="00CF024C" w:rsidRDefault="00CF024C" w:rsidP="00CF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CF024C" w:rsidRPr="00CF024C" w:rsidRDefault="00CF024C" w:rsidP="00CF024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="00442168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    </w:t>
      </w:r>
      <w:r w:rsidRPr="00CF024C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Материал подготовлен</w:t>
      </w:r>
    </w:p>
    <w:p w:rsidR="004037A2" w:rsidRDefault="00D15B2F" w:rsidP="00D15B2F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D15B2F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Министерством внутренних дел</w:t>
      </w:r>
      <w:r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 Республики Беларусь</w:t>
      </w:r>
      <w:r w:rsidR="004037A2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, </w:t>
      </w:r>
    </w:p>
    <w:p w:rsidR="00095533" w:rsidRPr="00095533" w:rsidRDefault="004037A2" w:rsidP="00D15B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4037A2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УВД Гродненского облисполкома</w:t>
      </w:r>
    </w:p>
    <w:p w:rsidR="00095533" w:rsidRPr="00095533" w:rsidRDefault="00095533" w:rsidP="003C4B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Проблема экстремизма и распространения нацизма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9F6B47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Молодёжный экстремизм </w:t>
      </w:r>
      <w:r w:rsidR="00442168">
        <w:rPr>
          <w:rFonts w:ascii="Times New Roman" w:hAnsi="Times New Roman" w:cs="Times New Roman"/>
          <w:sz w:val="30"/>
          <w:szCs w:val="30"/>
        </w:rPr>
        <w:t>–</w:t>
      </w:r>
      <w:r w:rsidRPr="00095533">
        <w:rPr>
          <w:rFonts w:ascii="Times New Roman" w:hAnsi="Times New Roman" w:cs="Times New Roman"/>
          <w:sz w:val="30"/>
          <w:szCs w:val="30"/>
        </w:rPr>
        <w:t xml:space="preserve">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:rsidR="003C4B5A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этнорелигиозной, политической почве. Речь идет о социальной </w:t>
      </w:r>
      <w:r w:rsidRPr="00095533">
        <w:rPr>
          <w:rFonts w:ascii="Times New Roman" w:hAnsi="Times New Roman" w:cs="Times New Roman"/>
          <w:sz w:val="30"/>
          <w:szCs w:val="30"/>
        </w:rPr>
        <w:lastRenderedPageBreak/>
        <w:t>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Можно выделить следующие основные «группы риска»: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имеющие родных и знакомых, уже вовлеченных в деятельность различных радикальных структур;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 с низкой самооценкой, проблемами с социумом и протестными настроениями;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Вербовка осуществляется путем обмана, «игры на доверии», обещании хорошей работы, денег, друзей, развлечений, власти и т.д. </w:t>
      </w:r>
      <w:r w:rsidR="003C4B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2233E">
        <w:rPr>
          <w:rFonts w:ascii="Times New Roman" w:hAnsi="Times New Roman" w:cs="Times New Roman"/>
          <w:sz w:val="30"/>
          <w:szCs w:val="30"/>
        </w:rPr>
        <w:t>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lastRenderedPageBreak/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анклавному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Для деструктивного поведения характерны следующие признаки: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lastRenderedPageBreak/>
        <w:t>повышенная возбудимость, тревожность, перерастающая в грубость, откровенную агрессию;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«грубую», военизированную);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442168" w:rsidRDefault="00095533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:rsidR="003C4B5A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:rsidR="00442168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:rsidR="007A2BE5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проблемы в семье (родители в разводе, злоупотребляют алкоголем, присутствует бытовое насилие);</w:t>
      </w:r>
    </w:p>
    <w:p w:rsidR="00C26C4F" w:rsidRPr="00095533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отклонения в поведении (садизм, мазохизм, т.н. селфхарм, живодерство, вандализм), а также сексуальные девиации.</w:t>
      </w:r>
    </w:p>
    <w:p w:rsidR="00C26C4F" w:rsidRPr="007A2BE5" w:rsidRDefault="007A2BE5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2BE5">
        <w:rPr>
          <w:rFonts w:ascii="Times New Roman" w:hAnsi="Times New Roman" w:cs="Times New Roman"/>
          <w:b/>
          <w:sz w:val="30"/>
          <w:szCs w:val="30"/>
        </w:rPr>
        <w:t>Справочно: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Селфхарм - самоповреждение, «самоповреждающее» поведение, также используется англицизм (от self-harm; люди, занимающиеся селфхармом, называются селфхармщики) </w:t>
      </w:r>
      <w:r w:rsidRPr="007A2BE5">
        <w:rPr>
          <w:rFonts w:ascii="Times New Roman" w:hAnsi="Times New Roman" w:cs="Times New Roman"/>
          <w:i/>
          <w:sz w:val="30"/>
          <w:szCs w:val="30"/>
        </w:rPr>
        <w:t>-</w:t>
      </w:r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 преднамеренное повреждение своего тела по внутренним (душевным) причинам чаще всего без суицидальных намерений.</w:t>
      </w:r>
    </w:p>
    <w:p w:rsidR="007A2BE5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В настоящее время среди молодежи отмечается волна симпатий к насильственным культам и идеям неонацизма (в т.ч. </w:t>
      </w:r>
      <w:r w:rsidRPr="00095533">
        <w:rPr>
          <w:rFonts w:ascii="Times New Roman" w:hAnsi="Times New Roman" w:cs="Times New Roman"/>
          <w:sz w:val="30"/>
          <w:szCs w:val="30"/>
        </w:rPr>
        <w:lastRenderedPageBreak/>
        <w:t xml:space="preserve">«скулшутинга»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(богоподобность).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(«биомусора»), пропагандирование «величия белой расы», традиционных ценностей, радикального взгляда на здоровый образ жизни («Street Edge»).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Скулшутеры («колумбайнеры») э.харрис и д.клиболд, и.галявиев, т.бекмансуров, являющиеся «эталоном» среди сторонников культа насилия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Молодые люди, интересующиеся данной идеологией, выражают свой внутренний мир посредством субкультурного искусства. В частности, адепты культа насилия предпочитают музыку в стиле «hardcore», «black metal», «ns black metal», «horrorcore» и «murdercore».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Практикуют написание стихов и сочинений, пропагандирующих массовые убийства, отражающие социальное неравенство в обществе.</w:t>
      </w:r>
      <w:r w:rsidR="003D47C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95533">
        <w:rPr>
          <w:rFonts w:ascii="Times New Roman" w:hAnsi="Times New Roman" w:cs="Times New Roman"/>
          <w:sz w:val="30"/>
          <w:szCs w:val="30"/>
        </w:rPr>
        <w:t>В творчестве фиксируется упоминание имен и образов известных маньяков («иркутские молоточники», «скулшутеры» э.харрис, д.клиболд, «керченский стрелок» в.росляков, и.галявиев, т.бекмансуров, неонацисты д.боровиков, м.марцинкевич, иностранные террористы, например, а.брейвик, лидеры третьего рейха, скандинавские божества и пр.).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В повседневной жизни предпочитают одежду в стиле «Casual» или «Military». Среди отличительных предметов гардероба выделяются: головные уборы (панамы, шотландские </w:t>
      </w:r>
      <w:r w:rsidRPr="00095533">
        <w:rPr>
          <w:rFonts w:ascii="Times New Roman" w:hAnsi="Times New Roman" w:cs="Times New Roman"/>
          <w:sz w:val="30"/>
          <w:szCs w:val="30"/>
        </w:rPr>
        <w:lastRenderedPageBreak/>
        <w:t>клетчатые кепки), тенниски, толстовки с капюшоном, куртки-бомберы, брюкимилитари или карго, подтяжки, ботинки c высоким берцем (белая или красная шнуровка).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Атрибуты одежды могут содержать изображения викингов, крестов, свастик, триквертов (треугольников), коловратов, «черного солнца».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Военнослужащих третьего Рейха, рун, (характерны «Альгиз», «Тайваз», «Зиг», «Волфсангель»), названий музыкальных групп, например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При ведении социальных сетей отмечаются следующие особенности: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аватар подростка посвящен преступникам или террористам (маньякам, серийным убийцам либо вымышленным персонажам, в т.ч. мифическим, символизирующим насилие, смерть или авторитарную власть);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подростки размещают видеоролики, в которых подражают (в поведении, одежде), террористам и убийцам. Создают цифровой контент, в котором причисляют преступников к «лику святых», «обожествляют» их;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в «юмористическом» свете, допускаются высказывания одобрения геноцида, холокоста;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 микроблоге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:rsidR="00442168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lastRenderedPageBreak/>
        <w:t>обсуждение тактики совершения актов терроризма (углубленный интерес к химии, изучение планов административных зданий, поведение объекта, методики изготовления «самострелов», зажигательных смесей, СВУ);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Критическим является доступ подростка к огнестрельному оружию или приобретение ножей, бейсбольных бит, топоров, молотков, попытки изготовления зажигательных смесей и СВУ. Данная стадия говорит о финальной подготовке к совершению акта терроризма.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На каждой стадии радикализации субъекта семья и окружение,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</w:t>
      </w:r>
      <w:r w:rsidR="000E6199" w:rsidRPr="00095533">
        <w:rPr>
          <w:rFonts w:ascii="Times New Roman" w:hAnsi="Times New Roman" w:cs="Times New Roman"/>
          <w:sz w:val="30"/>
          <w:szCs w:val="30"/>
        </w:rPr>
        <w:t>осознано</w:t>
      </w:r>
      <w:r w:rsidRPr="00095533">
        <w:rPr>
          <w:rFonts w:ascii="Times New Roman" w:hAnsi="Times New Roman" w:cs="Times New Roman"/>
          <w:sz w:val="30"/>
          <w:szCs w:val="30"/>
        </w:rPr>
        <w:t xml:space="preserve"> скрывали деструктивные взгляды несовершеннолетних, что в свою очередь привело к совершению ими тяжких уголовных преступлений, насильственного и террористического характера, а также связанных с незаконным оборотом оружия.</w:t>
      </w:r>
    </w:p>
    <w:p w:rsidR="00067C8A" w:rsidRDefault="008F2F7E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533">
        <w:rPr>
          <w:rFonts w:ascii="Times New Roman" w:hAnsi="Times New Roman" w:cs="Times New Roman"/>
          <w:sz w:val="30"/>
          <w:szCs w:val="30"/>
        </w:rPr>
        <w:t>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г</w:t>
      </w:r>
      <w:r w:rsidRPr="00095533">
        <w:rPr>
          <w:rFonts w:ascii="Times New Roman" w:hAnsi="Times New Roman" w:cs="Times New Roman"/>
          <w:sz w:val="30"/>
          <w:szCs w:val="30"/>
        </w:rPr>
        <w:t>руппировк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95533">
        <w:rPr>
          <w:rFonts w:ascii="Times New Roman" w:hAnsi="Times New Roman" w:cs="Times New Roman"/>
          <w:sz w:val="30"/>
          <w:szCs w:val="30"/>
        </w:rPr>
        <w:t xml:space="preserve"> «Карательный батальон» из </w:t>
      </w:r>
      <w:r w:rsidR="00C26C4F" w:rsidRPr="00095533">
        <w:rPr>
          <w:rFonts w:ascii="Times New Roman" w:hAnsi="Times New Roman" w:cs="Times New Roman"/>
          <w:sz w:val="30"/>
          <w:szCs w:val="30"/>
        </w:rPr>
        <w:t>белорусских неонацистов была вскрыта в 2024 году.</w:t>
      </w:r>
      <w:r w:rsidR="00153063">
        <w:rPr>
          <w:rFonts w:ascii="Times New Roman" w:hAnsi="Times New Roman" w:cs="Times New Roman"/>
          <w:sz w:val="30"/>
          <w:szCs w:val="30"/>
        </w:rPr>
        <w:t xml:space="preserve"> </w:t>
      </w:r>
      <w:r w:rsidR="00067C8A" w:rsidRPr="00095533">
        <w:rPr>
          <w:rFonts w:ascii="Times New Roman" w:hAnsi="Times New Roman" w:cs="Times New Roman"/>
          <w:sz w:val="30"/>
          <w:szCs w:val="30"/>
        </w:rPr>
        <w:t xml:space="preserve">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субкультурных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ходе мониторинга сети Интернет и деструктивных Telegram-каналов и чатов, выявлено четверо несовершеннолет</w:t>
      </w:r>
      <w:r w:rsidRPr="00153063">
        <w:rPr>
          <w:rFonts w:ascii="Times New Roman" w:hAnsi="Times New Roman" w:cs="Times New Roman"/>
          <w:sz w:val="30"/>
          <w:szCs w:val="30"/>
        </w:rPr>
        <w:lastRenderedPageBreak/>
        <w:t>них, распространяющих информационную продукцию, содержащую призывы к экстремистской деятельности. По результатам проведенных проверок, все привлечены к административной ответственности по ст.19.11 КоАП 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рамках проведенных мероприятий по профилактике и выявлению экстремистских проявлений среди футбольных болельщиков и деструктивно настроенных граждан, в ОВД сформированы списки наиболее активных «фанатов», общая численность которых составляет 9 человек (несовершеннолетних среди них нет).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Следует отметить, что активные «фанаты» в текущем году футбольные матчи не посещали, правонарушений с их стороны во время проведения спортивных и иных мероприятий не зарегистрировано.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 xml:space="preserve">В связи с проведением комплекса оперативно-розыскных мероприятий в настоящее время степень экстремистской активности и радиколизации футбольных фанатов остается на низком уровне. Информации о нагнетании ими обстановки среди нейтрально настроенных слоев населения и распространения призывов к активным радикальным действиям, а также силового сопротивления действующей власти, не получено.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преддверии начала каждого футбольного сезона сотрудниками ИДН РУ-РОВД области проводится профилактическая работа с учащимися старших классов, а также учащимися учреждений образований, обеспечивающих получение среднего специального и профессионального технического образования, в ходе которых доводятся требования о необходимости соблюдения общественного порядка во время футбольных матчей.</w:t>
      </w:r>
    </w:p>
    <w:p w:rsidR="00153063" w:rsidRPr="0009553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Также, различная информация по профилактике деструктивного поведения подростков УВД размещается в мессенджере «Instagram» в аккаунте «deti_obl_grodno».</w:t>
      </w:r>
    </w:p>
    <w:sectPr w:rsidR="00153063" w:rsidRPr="00095533" w:rsidSect="00442168">
      <w:pgSz w:w="11906" w:h="16838" w:code="9"/>
      <w:pgMar w:top="851" w:right="73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4F"/>
    <w:rsid w:val="00067C8A"/>
    <w:rsid w:val="00095533"/>
    <w:rsid w:val="000E6199"/>
    <w:rsid w:val="001067C6"/>
    <w:rsid w:val="00153063"/>
    <w:rsid w:val="001D487A"/>
    <w:rsid w:val="003C4B5A"/>
    <w:rsid w:val="003D47CB"/>
    <w:rsid w:val="004037A2"/>
    <w:rsid w:val="00442168"/>
    <w:rsid w:val="00493E22"/>
    <w:rsid w:val="007A2BE5"/>
    <w:rsid w:val="00882376"/>
    <w:rsid w:val="008F2F7E"/>
    <w:rsid w:val="009B7633"/>
    <w:rsid w:val="009F6B47"/>
    <w:rsid w:val="00A16EE3"/>
    <w:rsid w:val="00A2233E"/>
    <w:rsid w:val="00C26C4F"/>
    <w:rsid w:val="00CF024C"/>
    <w:rsid w:val="00D1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856D2-AAD5-4705-B39F-E730146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2024-10-11T10:45:00Z</dcterms:created>
  <dcterms:modified xsi:type="dcterms:W3CDTF">2024-10-11T10:45:00Z</dcterms:modified>
</cp:coreProperties>
</file>