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C6C" w:rsidRPr="00CF024C" w:rsidRDefault="00D83C6C" w:rsidP="00D83C6C">
      <w:pPr>
        <w:widowControl w:val="0"/>
        <w:overflowPunct w:val="0"/>
        <w:autoSpaceDE w:val="0"/>
        <w:autoSpaceDN w:val="0"/>
        <w:adjustRightInd w:val="0"/>
        <w:jc w:val="both"/>
        <w:rPr>
          <w:spacing w:val="-5"/>
          <w:sz w:val="30"/>
          <w:szCs w:val="30"/>
        </w:rPr>
      </w:pPr>
      <w:r w:rsidRPr="00CF024C">
        <w:rPr>
          <w:spacing w:val="-5"/>
          <w:sz w:val="30"/>
          <w:szCs w:val="30"/>
        </w:rPr>
        <w:t>МАТЕРИАЛЫ</w:t>
      </w:r>
    </w:p>
    <w:p w:rsidR="00D83C6C" w:rsidRPr="00CF024C" w:rsidRDefault="00D83C6C" w:rsidP="00D83C6C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pacing w:val="-5"/>
          <w:sz w:val="30"/>
          <w:szCs w:val="30"/>
        </w:rPr>
      </w:pPr>
      <w:r w:rsidRPr="00CF024C">
        <w:rPr>
          <w:spacing w:val="-5"/>
          <w:sz w:val="30"/>
          <w:szCs w:val="30"/>
        </w:rPr>
        <w:t>для членов информационно-пропагандистских групп</w:t>
      </w:r>
    </w:p>
    <w:p w:rsidR="00D83C6C" w:rsidRPr="00CF024C" w:rsidRDefault="00D83C6C" w:rsidP="00D83C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80" w:lineRule="exact"/>
        <w:jc w:val="both"/>
        <w:rPr>
          <w:spacing w:val="-5"/>
          <w:sz w:val="30"/>
          <w:szCs w:val="30"/>
        </w:rPr>
      </w:pPr>
      <w:r w:rsidRPr="00CF024C">
        <w:rPr>
          <w:spacing w:val="-5"/>
          <w:sz w:val="30"/>
          <w:szCs w:val="30"/>
        </w:rPr>
        <w:t>(октябрь 2024 г.)</w:t>
      </w:r>
    </w:p>
    <w:p w:rsidR="00D83C6C" w:rsidRPr="00CF024C" w:rsidRDefault="00D83C6C" w:rsidP="00D83C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spacing w:val="-5"/>
          <w:sz w:val="30"/>
          <w:szCs w:val="30"/>
        </w:rPr>
      </w:pPr>
    </w:p>
    <w:p w:rsidR="00D83C6C" w:rsidRDefault="00D83C6C" w:rsidP="00D83C6C">
      <w:pPr>
        <w:jc w:val="center"/>
        <w:rPr>
          <w:b/>
          <w:sz w:val="30"/>
          <w:szCs w:val="30"/>
        </w:rPr>
      </w:pPr>
      <w:r w:rsidRPr="00D83C6C">
        <w:rPr>
          <w:b/>
          <w:sz w:val="30"/>
          <w:szCs w:val="30"/>
        </w:rPr>
        <w:t xml:space="preserve">НЕОСТОРОЖНОЕ КУРЕНИЕ. </w:t>
      </w:r>
    </w:p>
    <w:p w:rsidR="00431BBE" w:rsidRPr="00431BBE" w:rsidRDefault="00D83C6C" w:rsidP="00D83C6C">
      <w:pPr>
        <w:jc w:val="center"/>
        <w:rPr>
          <w:b/>
          <w:sz w:val="30"/>
          <w:szCs w:val="30"/>
        </w:rPr>
      </w:pPr>
      <w:r w:rsidRPr="00D83C6C">
        <w:rPr>
          <w:b/>
          <w:sz w:val="30"/>
          <w:szCs w:val="30"/>
        </w:rPr>
        <w:t xml:space="preserve">НАВЕДЕНИЕ ПОРЯДКА НА </w:t>
      </w:r>
      <w:r>
        <w:rPr>
          <w:b/>
          <w:sz w:val="30"/>
          <w:szCs w:val="30"/>
        </w:rPr>
        <w:t>П</w:t>
      </w:r>
      <w:r w:rsidRPr="00D83C6C">
        <w:rPr>
          <w:b/>
          <w:sz w:val="30"/>
          <w:szCs w:val="30"/>
        </w:rPr>
        <w:t xml:space="preserve">РИДОМОВОЙ ТЕРРИТОРИИ. ОТОПИТЕЛЬНЫЕ ПРИБОРЫ </w:t>
      </w:r>
    </w:p>
    <w:p w:rsidR="00D828FB" w:rsidRPr="00431BBE" w:rsidRDefault="00D828FB" w:rsidP="009A5484">
      <w:pPr>
        <w:ind w:firstLine="708"/>
        <w:jc w:val="both"/>
        <w:rPr>
          <w:b/>
          <w:sz w:val="30"/>
          <w:szCs w:val="30"/>
        </w:rPr>
      </w:pPr>
    </w:p>
    <w:p w:rsidR="00830A44" w:rsidRPr="003219EF" w:rsidRDefault="00D55E79" w:rsidP="009A5484">
      <w:pPr>
        <w:ind w:firstLine="708"/>
        <w:jc w:val="both"/>
        <w:rPr>
          <w:sz w:val="30"/>
          <w:szCs w:val="30"/>
        </w:rPr>
      </w:pPr>
      <w:r w:rsidRPr="008E5878">
        <w:rPr>
          <w:sz w:val="30"/>
          <w:szCs w:val="30"/>
        </w:rPr>
        <w:t>За 9</w:t>
      </w:r>
      <w:r w:rsidR="00355B08" w:rsidRPr="008E5878">
        <w:rPr>
          <w:sz w:val="30"/>
          <w:szCs w:val="30"/>
        </w:rPr>
        <w:t xml:space="preserve"> </w:t>
      </w:r>
      <w:r w:rsidRPr="008E5878">
        <w:rPr>
          <w:sz w:val="30"/>
          <w:szCs w:val="30"/>
        </w:rPr>
        <w:t xml:space="preserve">месяцев </w:t>
      </w:r>
      <w:r w:rsidR="00355B08" w:rsidRPr="008E5878">
        <w:rPr>
          <w:sz w:val="30"/>
          <w:szCs w:val="30"/>
        </w:rPr>
        <w:t>202</w:t>
      </w:r>
      <w:r w:rsidR="00513D15" w:rsidRPr="008E5878">
        <w:rPr>
          <w:sz w:val="30"/>
          <w:szCs w:val="30"/>
        </w:rPr>
        <w:t>4</w:t>
      </w:r>
      <w:r w:rsidR="00355B08" w:rsidRPr="008E5878">
        <w:rPr>
          <w:sz w:val="30"/>
          <w:szCs w:val="30"/>
        </w:rPr>
        <w:t xml:space="preserve"> года на территории Гродненской области </w:t>
      </w:r>
      <w:r w:rsidR="001F55FF" w:rsidRPr="008E5878">
        <w:rPr>
          <w:sz w:val="30"/>
          <w:szCs w:val="30"/>
        </w:rPr>
        <w:t xml:space="preserve">произошло </w:t>
      </w:r>
      <w:r w:rsidR="008E5878" w:rsidRPr="008E5878">
        <w:rPr>
          <w:sz w:val="30"/>
          <w:szCs w:val="30"/>
        </w:rPr>
        <w:t>511</w:t>
      </w:r>
      <w:r w:rsidR="001F55FF" w:rsidRPr="008E5878">
        <w:rPr>
          <w:sz w:val="30"/>
          <w:szCs w:val="30"/>
        </w:rPr>
        <w:t xml:space="preserve"> пожаров</w:t>
      </w:r>
      <w:r w:rsidR="008A7522" w:rsidRPr="008E5878">
        <w:rPr>
          <w:sz w:val="30"/>
          <w:szCs w:val="30"/>
        </w:rPr>
        <w:t xml:space="preserve"> </w:t>
      </w:r>
      <w:r w:rsidR="001F55FF" w:rsidRPr="008E5878">
        <w:rPr>
          <w:sz w:val="30"/>
          <w:szCs w:val="30"/>
        </w:rPr>
        <w:t>(202</w:t>
      </w:r>
      <w:r w:rsidR="008E5878" w:rsidRPr="008E5878">
        <w:rPr>
          <w:sz w:val="30"/>
          <w:szCs w:val="30"/>
        </w:rPr>
        <w:t>3</w:t>
      </w:r>
      <w:r w:rsidR="001F55FF" w:rsidRPr="008E5878">
        <w:rPr>
          <w:sz w:val="30"/>
          <w:szCs w:val="30"/>
        </w:rPr>
        <w:t xml:space="preserve"> </w:t>
      </w:r>
      <w:r w:rsidR="008E5878" w:rsidRPr="008E5878">
        <w:rPr>
          <w:sz w:val="30"/>
          <w:szCs w:val="30"/>
        </w:rPr>
        <w:t xml:space="preserve">– </w:t>
      </w:r>
      <w:r w:rsidRPr="008E5878">
        <w:rPr>
          <w:sz w:val="30"/>
          <w:szCs w:val="30"/>
        </w:rPr>
        <w:t>5</w:t>
      </w:r>
      <w:r w:rsidR="008E5878" w:rsidRPr="008E5878">
        <w:rPr>
          <w:sz w:val="30"/>
          <w:szCs w:val="30"/>
        </w:rPr>
        <w:t>23</w:t>
      </w:r>
      <w:r w:rsidR="001F55FF" w:rsidRPr="008E5878">
        <w:rPr>
          <w:sz w:val="30"/>
          <w:szCs w:val="30"/>
        </w:rPr>
        <w:t xml:space="preserve"> пожар</w:t>
      </w:r>
      <w:r w:rsidR="008A7522" w:rsidRPr="008E5878">
        <w:rPr>
          <w:sz w:val="30"/>
          <w:szCs w:val="30"/>
        </w:rPr>
        <w:t>а</w:t>
      </w:r>
      <w:r w:rsidR="001F55FF" w:rsidRPr="008E5878">
        <w:rPr>
          <w:sz w:val="30"/>
          <w:szCs w:val="30"/>
        </w:rPr>
        <w:t>)</w:t>
      </w:r>
      <w:r w:rsidR="00047076" w:rsidRPr="008E5878">
        <w:rPr>
          <w:sz w:val="30"/>
          <w:szCs w:val="30"/>
        </w:rPr>
        <w:t>,</w:t>
      </w:r>
      <w:r w:rsidR="001F55FF" w:rsidRPr="008E5878">
        <w:rPr>
          <w:sz w:val="30"/>
          <w:szCs w:val="30"/>
        </w:rPr>
        <w:t xml:space="preserve"> </w:t>
      </w:r>
      <w:r w:rsidRPr="008E5878">
        <w:rPr>
          <w:sz w:val="30"/>
          <w:szCs w:val="30"/>
        </w:rPr>
        <w:t>на пожарах обнаружены погибшими</w:t>
      </w:r>
      <w:r w:rsidR="001F55FF" w:rsidRPr="008E5878">
        <w:rPr>
          <w:sz w:val="30"/>
          <w:szCs w:val="30"/>
        </w:rPr>
        <w:t xml:space="preserve"> </w:t>
      </w:r>
      <w:r w:rsidR="008E5878" w:rsidRPr="008E5878">
        <w:rPr>
          <w:sz w:val="30"/>
          <w:szCs w:val="30"/>
        </w:rPr>
        <w:t>35</w:t>
      </w:r>
      <w:r w:rsidR="001F55FF" w:rsidRPr="008E5878">
        <w:rPr>
          <w:sz w:val="30"/>
          <w:szCs w:val="30"/>
        </w:rPr>
        <w:t xml:space="preserve"> человек (202</w:t>
      </w:r>
      <w:r w:rsidR="008E5878" w:rsidRPr="008E5878">
        <w:rPr>
          <w:sz w:val="30"/>
          <w:szCs w:val="30"/>
        </w:rPr>
        <w:t>3</w:t>
      </w:r>
      <w:r w:rsidR="001F55FF" w:rsidRPr="008E5878">
        <w:rPr>
          <w:sz w:val="30"/>
          <w:szCs w:val="30"/>
        </w:rPr>
        <w:t xml:space="preserve"> году – </w:t>
      </w:r>
      <w:r w:rsidRPr="008E5878">
        <w:rPr>
          <w:sz w:val="30"/>
          <w:szCs w:val="30"/>
        </w:rPr>
        <w:t>4</w:t>
      </w:r>
      <w:r w:rsidR="008E5878" w:rsidRPr="008E5878">
        <w:rPr>
          <w:sz w:val="30"/>
          <w:szCs w:val="30"/>
        </w:rPr>
        <w:t>1</w:t>
      </w:r>
      <w:r w:rsidR="001F55FF" w:rsidRPr="008E5878">
        <w:rPr>
          <w:sz w:val="30"/>
          <w:szCs w:val="30"/>
        </w:rPr>
        <w:t xml:space="preserve"> </w:t>
      </w:r>
      <w:r w:rsidR="00047076" w:rsidRPr="008E5878">
        <w:rPr>
          <w:sz w:val="30"/>
          <w:szCs w:val="30"/>
        </w:rPr>
        <w:t>человек</w:t>
      </w:r>
      <w:r w:rsidR="008E5878" w:rsidRPr="008E5878">
        <w:rPr>
          <w:sz w:val="30"/>
          <w:szCs w:val="30"/>
        </w:rPr>
        <w:t>, из них 2 детей</w:t>
      </w:r>
      <w:r w:rsidR="00047076" w:rsidRPr="008E5878">
        <w:rPr>
          <w:sz w:val="30"/>
          <w:szCs w:val="30"/>
        </w:rPr>
        <w:t>).</w:t>
      </w:r>
    </w:p>
    <w:p w:rsidR="00AA615F" w:rsidRPr="003219EF" w:rsidRDefault="00AA615F" w:rsidP="00355B08">
      <w:pPr>
        <w:ind w:firstLine="720"/>
        <w:rPr>
          <w:b/>
          <w:sz w:val="30"/>
          <w:szCs w:val="30"/>
          <w:u w:val="single"/>
        </w:rPr>
      </w:pPr>
    </w:p>
    <w:p w:rsidR="00AA615F" w:rsidRPr="003219EF" w:rsidRDefault="00AA615F" w:rsidP="00513D15">
      <w:pPr>
        <w:shd w:val="clear" w:color="auto" w:fill="FFFFFF"/>
        <w:ind w:firstLine="567"/>
        <w:contextualSpacing/>
        <w:jc w:val="both"/>
        <w:rPr>
          <w:b/>
          <w:bCs/>
          <w:sz w:val="30"/>
          <w:szCs w:val="30"/>
          <w:u w:val="single"/>
        </w:rPr>
      </w:pPr>
      <w:r w:rsidRPr="003219EF">
        <w:rPr>
          <w:b/>
          <w:bCs/>
          <w:sz w:val="30"/>
          <w:szCs w:val="30"/>
          <w:u w:val="single"/>
        </w:rPr>
        <w:t>Курение</w:t>
      </w:r>
    </w:p>
    <w:p w:rsidR="00AA615F" w:rsidRDefault="00AA615F" w:rsidP="00AA615F">
      <w:pPr>
        <w:pStyle w:val="af"/>
        <w:spacing w:after="0"/>
        <w:ind w:firstLine="567"/>
        <w:jc w:val="both"/>
        <w:rPr>
          <w:sz w:val="30"/>
          <w:szCs w:val="30"/>
          <w:lang w:val="ru-RU"/>
        </w:rPr>
      </w:pPr>
      <w:r w:rsidRPr="003219EF">
        <w:rPr>
          <w:sz w:val="30"/>
          <w:szCs w:val="30"/>
        </w:rPr>
        <w:t>Среди причин огненных происшествий «лидирует» неосторожное обращение с огнем в том числ</w:t>
      </w:r>
      <w:r w:rsidR="008D1AC3">
        <w:rPr>
          <w:sz w:val="30"/>
          <w:szCs w:val="30"/>
          <w:lang w:val="ru-RU"/>
        </w:rPr>
        <w:t>е</w:t>
      </w:r>
      <w:r w:rsidRPr="003219EF">
        <w:rPr>
          <w:sz w:val="30"/>
          <w:szCs w:val="30"/>
        </w:rPr>
        <w:t xml:space="preserve"> и при курении, так </w:t>
      </w:r>
      <w:r w:rsidR="00EE7037">
        <w:rPr>
          <w:sz w:val="30"/>
          <w:szCs w:val="30"/>
          <w:lang w:val="ru-RU"/>
        </w:rPr>
        <w:t>за девять месяцев текущего года</w:t>
      </w:r>
      <w:r w:rsidR="00695C6E" w:rsidRPr="003219EF">
        <w:rPr>
          <w:sz w:val="30"/>
          <w:szCs w:val="30"/>
          <w:lang w:val="ru-RU"/>
        </w:rPr>
        <w:t xml:space="preserve"> на </w:t>
      </w:r>
      <w:proofErr w:type="spellStart"/>
      <w:r w:rsidR="00EE7037">
        <w:rPr>
          <w:sz w:val="30"/>
          <w:szCs w:val="30"/>
          <w:lang w:val="ru-RU"/>
        </w:rPr>
        <w:t>Гродненщине</w:t>
      </w:r>
      <w:proofErr w:type="spellEnd"/>
      <w:r w:rsidR="00695C6E" w:rsidRPr="003219EF">
        <w:rPr>
          <w:sz w:val="30"/>
          <w:szCs w:val="30"/>
          <w:lang w:val="ru-RU"/>
        </w:rPr>
        <w:t xml:space="preserve"> </w:t>
      </w:r>
      <w:r w:rsidR="008D1AC3" w:rsidRPr="008D1AC3">
        <w:rPr>
          <w:b/>
          <w:sz w:val="30"/>
          <w:szCs w:val="30"/>
          <w:lang w:val="ru-RU"/>
        </w:rPr>
        <w:t>20</w:t>
      </w:r>
      <w:r w:rsidRPr="003219EF">
        <w:rPr>
          <w:sz w:val="30"/>
          <w:szCs w:val="30"/>
        </w:rPr>
        <w:t xml:space="preserve"> </w:t>
      </w:r>
      <w:r w:rsidR="008E5878">
        <w:rPr>
          <w:sz w:val="30"/>
          <w:szCs w:val="30"/>
          <w:lang w:val="ru-RU"/>
        </w:rPr>
        <w:t>человек</w:t>
      </w:r>
      <w:r w:rsidRPr="003219EF">
        <w:rPr>
          <w:sz w:val="30"/>
          <w:szCs w:val="30"/>
        </w:rPr>
        <w:t xml:space="preserve"> </w:t>
      </w:r>
      <w:r w:rsidR="00EE7037">
        <w:rPr>
          <w:sz w:val="30"/>
          <w:szCs w:val="30"/>
          <w:lang w:val="ru-RU"/>
        </w:rPr>
        <w:t xml:space="preserve">стали </w:t>
      </w:r>
      <w:r w:rsidRPr="003219EF">
        <w:rPr>
          <w:sz w:val="30"/>
          <w:szCs w:val="30"/>
        </w:rPr>
        <w:t xml:space="preserve">жертвами неосторожно брошенной сигареты. Злополучная цепочка «закурил, выпил, уснул», как правило, имеет трагический финал. Пренебрегая правилами безопасности, многие пренебрегают и собственной жизнью. </w:t>
      </w:r>
    </w:p>
    <w:p w:rsidR="006E6022" w:rsidRPr="006E6022" w:rsidRDefault="006E6022" w:rsidP="00AA615F">
      <w:pPr>
        <w:pStyle w:val="af"/>
        <w:spacing w:after="0"/>
        <w:ind w:firstLine="567"/>
        <w:jc w:val="both"/>
        <w:rPr>
          <w:sz w:val="30"/>
          <w:szCs w:val="30"/>
          <w:lang w:val="ru-RU"/>
        </w:rPr>
      </w:pPr>
    </w:p>
    <w:p w:rsidR="006250C8" w:rsidRPr="00EE7037" w:rsidRDefault="00EE7037" w:rsidP="006250C8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*** Днем </w:t>
      </w:r>
      <w:r w:rsidRPr="00EE7037">
        <w:rPr>
          <w:b/>
          <w:i/>
          <w:sz w:val="30"/>
          <w:szCs w:val="30"/>
        </w:rPr>
        <w:t>24 сентября</w:t>
      </w:r>
      <w:r w:rsidRPr="00EE7037">
        <w:rPr>
          <w:i/>
          <w:sz w:val="30"/>
          <w:szCs w:val="30"/>
        </w:rPr>
        <w:t xml:space="preserve"> спасателям поступило сообщение о пожаре в многоквартирном жилом доме по </w:t>
      </w:r>
      <w:r w:rsidRPr="00EE7037">
        <w:rPr>
          <w:b/>
          <w:i/>
          <w:sz w:val="30"/>
          <w:szCs w:val="30"/>
        </w:rPr>
        <w:t>улице Репина в областном центре.</w:t>
      </w:r>
      <w:r w:rsidRPr="00EE7037">
        <w:rPr>
          <w:i/>
          <w:sz w:val="30"/>
          <w:szCs w:val="30"/>
        </w:rPr>
        <w:t xml:space="preserve"> Женщина рассказал</w:t>
      </w:r>
      <w:r>
        <w:rPr>
          <w:i/>
          <w:sz w:val="30"/>
          <w:szCs w:val="30"/>
        </w:rPr>
        <w:t>а</w:t>
      </w:r>
      <w:r w:rsidRPr="00EE7037">
        <w:rPr>
          <w:i/>
          <w:sz w:val="30"/>
          <w:szCs w:val="30"/>
        </w:rPr>
        <w:t xml:space="preserve"> диспетчеру, что в подъезде плотное задымление. По указанному адресу немедленно направились подразделения МЧС.</w:t>
      </w: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 xml:space="preserve">В считанные минуты спасатели прибыли к месту происшествия и установили, что из окна квартиры расположенной на восьмом этаже выбивалось пламя, в подъезде было плотное задымление. </w:t>
      </w: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 xml:space="preserve">Включившись в аппараты на сжатом воздухе, бойцы МЧС приступили к проведению разведки и поиску очага возгорания. Одновременно была организована эвакуация и спасение жильцов. С применением масок для защиты органов дыхания работники МЧС из соседних квартир спасли 5 человек, из них 2 детей. По лестничным маршам эвакуированы еще 6 человек, в том числе 2 детей. Медицинская помощь им не потребовалась. </w:t>
      </w: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 xml:space="preserve">При тушении пожара на лестничной клетке спасатели обнаружили погибшим 63-летнего хозяина квартиры, в которой произошел пожар. </w:t>
      </w: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 xml:space="preserve">Работники МЧС ликвидировали возгорание. Огнем уничтожено имущество в жилой комнате и коридоре, входная дверь в квартиру, повреждено имущество в кухонном помещении, закопчены стены и потолок в квартире и лестничной клетке. </w:t>
      </w: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 xml:space="preserve">Вероятнее всего к огненному происшествию привело неосторожное обращение с огнем при курении. </w:t>
      </w:r>
    </w:p>
    <w:p w:rsidR="006E6022" w:rsidRPr="006E6022" w:rsidRDefault="006E6022" w:rsidP="00EE7037">
      <w:pPr>
        <w:suppressAutoHyphens/>
        <w:jc w:val="both"/>
        <w:rPr>
          <w:i/>
          <w:sz w:val="30"/>
          <w:szCs w:val="30"/>
        </w:rPr>
      </w:pP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t xml:space="preserve">*** </w:t>
      </w:r>
      <w:r w:rsidRPr="00EE7037">
        <w:rPr>
          <w:b/>
          <w:i/>
          <w:sz w:val="30"/>
          <w:szCs w:val="30"/>
        </w:rPr>
        <w:t>8 августа</w:t>
      </w:r>
      <w:r w:rsidRPr="00EE7037">
        <w:rPr>
          <w:i/>
          <w:sz w:val="30"/>
          <w:szCs w:val="30"/>
        </w:rPr>
        <w:t xml:space="preserve"> в дежурную службу МЧС Щучинского района поступило сообщение о пожаре </w:t>
      </w:r>
      <w:r w:rsidRPr="00EE7037">
        <w:rPr>
          <w:b/>
          <w:i/>
          <w:sz w:val="30"/>
          <w:szCs w:val="30"/>
        </w:rPr>
        <w:t>в агрогородке Новый Двор.</w:t>
      </w:r>
      <w:r w:rsidRPr="00EE7037">
        <w:rPr>
          <w:i/>
          <w:sz w:val="30"/>
          <w:szCs w:val="30"/>
        </w:rPr>
        <w:t xml:space="preserve"> Мужчина рассказал, что на соседском подворье горит жилой дом. </w:t>
      </w: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 xml:space="preserve">В считанные минуты первые подразделения МЧС прибыли к месту происшествия и установили, что в строении сильное задымление. Спасатели приступили к проведению разведки и тушению пожара. </w:t>
      </w: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 xml:space="preserve">В комнате на полу работники МЧС обнаружили в </w:t>
      </w:r>
      <w:proofErr w:type="spellStart"/>
      <w:r w:rsidRPr="00EE7037">
        <w:rPr>
          <w:i/>
          <w:sz w:val="30"/>
          <w:szCs w:val="30"/>
        </w:rPr>
        <w:t>бесзознательном</w:t>
      </w:r>
      <w:proofErr w:type="spellEnd"/>
      <w:r w:rsidRPr="00EE7037">
        <w:rPr>
          <w:i/>
          <w:sz w:val="30"/>
          <w:szCs w:val="30"/>
        </w:rPr>
        <w:t xml:space="preserve"> состоянии 49-летнего хозяина дома, вынесли его на чистый воздух и передали бригаде скорой помощи. Медработники констатировали смерть мужчины. </w:t>
      </w:r>
    </w:p>
    <w:p w:rsidR="00EE7037" w:rsidRPr="00EE7037" w:rsidRDefault="00EE7037" w:rsidP="00EE7037">
      <w:pPr>
        <w:ind w:firstLine="709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>Спасатели ликвидировали возгорание. Огнем уничтожено имущество и повреждены стены. Причин</w:t>
      </w:r>
      <w:r>
        <w:rPr>
          <w:i/>
          <w:sz w:val="30"/>
          <w:szCs w:val="30"/>
        </w:rPr>
        <w:t>ой</w:t>
      </w:r>
      <w:r w:rsidRPr="00EE7037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трагедии стало</w:t>
      </w:r>
      <w:r w:rsidRPr="00EE7037">
        <w:rPr>
          <w:i/>
          <w:sz w:val="30"/>
          <w:szCs w:val="30"/>
        </w:rPr>
        <w:t xml:space="preserve"> неосторожное обращение с огнем при курении. </w:t>
      </w:r>
    </w:p>
    <w:p w:rsidR="00AA615F" w:rsidRPr="00F619F2" w:rsidRDefault="00AA615F" w:rsidP="00F619F2">
      <w:pPr>
        <w:pStyle w:val="af"/>
        <w:spacing w:after="0"/>
        <w:jc w:val="both"/>
        <w:rPr>
          <w:sz w:val="30"/>
          <w:szCs w:val="30"/>
          <w:lang w:val="ru-RU"/>
        </w:rPr>
      </w:pPr>
    </w:p>
    <w:p w:rsidR="00AA615F" w:rsidRPr="003219EF" w:rsidRDefault="00AA615F" w:rsidP="00AA615F">
      <w:pPr>
        <w:pStyle w:val="a7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219EF">
        <w:rPr>
          <w:sz w:val="30"/>
          <w:szCs w:val="30"/>
        </w:rPr>
        <w:t xml:space="preserve">А вы знаете, на что способен упавший на кровать или </w:t>
      </w:r>
      <w:r w:rsidR="00F619F2">
        <w:rPr>
          <w:sz w:val="30"/>
          <w:szCs w:val="30"/>
        </w:rPr>
        <w:t xml:space="preserve">на </w:t>
      </w:r>
      <w:r w:rsidRPr="003219EF">
        <w:rPr>
          <w:sz w:val="30"/>
          <w:szCs w:val="30"/>
        </w:rPr>
        <w:t xml:space="preserve">пол непотушенный окурок? Примерно через 2 минуты он вызовет огонь, а спустя несколько мгновений – </w:t>
      </w:r>
      <w:r w:rsidR="00F619F2">
        <w:rPr>
          <w:sz w:val="30"/>
          <w:szCs w:val="30"/>
        </w:rPr>
        <w:t xml:space="preserve">серьезный </w:t>
      </w:r>
      <w:r w:rsidRPr="003219EF">
        <w:rPr>
          <w:sz w:val="30"/>
          <w:szCs w:val="30"/>
        </w:rPr>
        <w:t>пожар, потушить который своими силами будет невозможно. К сожалению, не все видят в этом весомую причину для отказа от сигарет. Однако если курить или не курить – выбор каждого, то тушить за собой окурки – прямая обязанность всех курильщиков.</w:t>
      </w:r>
    </w:p>
    <w:p w:rsidR="00AA615F" w:rsidRPr="003219EF" w:rsidRDefault="007F6FFE" w:rsidP="001F55FF">
      <w:pPr>
        <w:ind w:firstLine="709"/>
        <w:jc w:val="both"/>
        <w:rPr>
          <w:sz w:val="30"/>
          <w:szCs w:val="30"/>
        </w:rPr>
      </w:pPr>
      <w:r w:rsidRPr="003219EF">
        <w:rPr>
          <w:sz w:val="30"/>
          <w:szCs w:val="30"/>
        </w:rPr>
        <w:t xml:space="preserve">Пожары из-за неосторожного курения чаще происходят в ночное время. </w:t>
      </w:r>
      <w:r w:rsidR="00AA615F" w:rsidRPr="003219EF">
        <w:rPr>
          <w:sz w:val="30"/>
          <w:szCs w:val="30"/>
        </w:rPr>
        <w:t xml:space="preserve">Когда человек спит, он не чувствует запаха дыма. Сообщить об опасности может автономный пожарный извещатель. Этот прибор отреагирует на задымление громким звуковым сигналом. Он прост в эксплуатации – нуждается в регулярной замене элемента питания и очистке от пыли. </w:t>
      </w:r>
      <w:r w:rsidR="00F619F2">
        <w:rPr>
          <w:sz w:val="30"/>
          <w:szCs w:val="30"/>
        </w:rPr>
        <w:t>В текущем</w:t>
      </w:r>
      <w:r w:rsidRPr="003219EF">
        <w:rPr>
          <w:sz w:val="30"/>
          <w:szCs w:val="30"/>
        </w:rPr>
        <w:t xml:space="preserve"> году на территории области </w:t>
      </w:r>
      <w:r w:rsidR="00AA615F" w:rsidRPr="003219EF">
        <w:rPr>
          <w:sz w:val="30"/>
          <w:szCs w:val="30"/>
        </w:rPr>
        <w:t>благодаря сработке АПИ спасен</w:t>
      </w:r>
      <w:r w:rsidRPr="003219EF">
        <w:rPr>
          <w:sz w:val="30"/>
          <w:szCs w:val="30"/>
        </w:rPr>
        <w:t>о</w:t>
      </w:r>
      <w:r w:rsidR="001C0793">
        <w:rPr>
          <w:sz w:val="30"/>
          <w:szCs w:val="30"/>
        </w:rPr>
        <w:t xml:space="preserve"> </w:t>
      </w:r>
      <w:r w:rsidR="001C0793" w:rsidRPr="001C0793">
        <w:rPr>
          <w:b/>
          <w:sz w:val="30"/>
          <w:szCs w:val="30"/>
        </w:rPr>
        <w:t>8 человек</w:t>
      </w:r>
      <w:r w:rsidRPr="003219EF">
        <w:rPr>
          <w:sz w:val="30"/>
          <w:szCs w:val="30"/>
        </w:rPr>
        <w:t>.</w:t>
      </w:r>
    </w:p>
    <w:p w:rsidR="00744CA6" w:rsidRPr="003219EF" w:rsidRDefault="00744CA6" w:rsidP="001F55FF">
      <w:pPr>
        <w:ind w:firstLine="709"/>
        <w:jc w:val="both"/>
        <w:rPr>
          <w:sz w:val="30"/>
          <w:szCs w:val="30"/>
        </w:rPr>
      </w:pPr>
    </w:p>
    <w:p w:rsidR="00F619F2" w:rsidRPr="00F619F2" w:rsidRDefault="00047076" w:rsidP="00F619F2">
      <w:pPr>
        <w:ind w:firstLine="567"/>
        <w:jc w:val="both"/>
        <w:rPr>
          <w:i/>
          <w:iCs/>
          <w:sz w:val="30"/>
          <w:szCs w:val="30"/>
        </w:rPr>
      </w:pPr>
      <w:r w:rsidRPr="006E6022">
        <w:rPr>
          <w:i/>
          <w:iCs/>
          <w:sz w:val="30"/>
          <w:szCs w:val="30"/>
        </w:rPr>
        <w:t xml:space="preserve">*** </w:t>
      </w:r>
      <w:r w:rsidR="00F619F2">
        <w:rPr>
          <w:i/>
          <w:iCs/>
          <w:sz w:val="30"/>
          <w:szCs w:val="30"/>
        </w:rPr>
        <w:t xml:space="preserve">Утром </w:t>
      </w:r>
      <w:r w:rsidR="00F619F2" w:rsidRPr="00EE7037">
        <w:rPr>
          <w:b/>
          <w:i/>
          <w:iCs/>
          <w:sz w:val="30"/>
          <w:szCs w:val="30"/>
        </w:rPr>
        <w:t>15 мая</w:t>
      </w:r>
      <w:r w:rsidR="00F619F2" w:rsidRPr="00F619F2">
        <w:rPr>
          <w:i/>
          <w:iCs/>
          <w:sz w:val="30"/>
          <w:szCs w:val="30"/>
        </w:rPr>
        <w:t xml:space="preserve"> </w:t>
      </w:r>
      <w:proofErr w:type="spellStart"/>
      <w:r w:rsidR="00F619F2" w:rsidRPr="00F619F2">
        <w:rPr>
          <w:i/>
          <w:iCs/>
          <w:sz w:val="30"/>
          <w:szCs w:val="30"/>
        </w:rPr>
        <w:t>дятловским</w:t>
      </w:r>
      <w:proofErr w:type="spellEnd"/>
      <w:r w:rsidR="00F619F2" w:rsidRPr="00F619F2">
        <w:rPr>
          <w:i/>
          <w:iCs/>
          <w:sz w:val="30"/>
          <w:szCs w:val="30"/>
        </w:rPr>
        <w:t xml:space="preserve"> спасателям пос</w:t>
      </w:r>
      <w:r w:rsidR="00F619F2">
        <w:rPr>
          <w:i/>
          <w:iCs/>
          <w:sz w:val="30"/>
          <w:szCs w:val="30"/>
        </w:rPr>
        <w:t xml:space="preserve">тупило сообщение о том, что </w:t>
      </w:r>
      <w:r w:rsidR="00F619F2" w:rsidRPr="00EE7037">
        <w:rPr>
          <w:b/>
          <w:i/>
          <w:iCs/>
          <w:sz w:val="30"/>
          <w:szCs w:val="30"/>
        </w:rPr>
        <w:t xml:space="preserve">в деревне </w:t>
      </w:r>
      <w:proofErr w:type="spellStart"/>
      <w:r w:rsidR="00F619F2" w:rsidRPr="00EE7037">
        <w:rPr>
          <w:b/>
          <w:i/>
          <w:iCs/>
          <w:sz w:val="30"/>
          <w:szCs w:val="30"/>
        </w:rPr>
        <w:t>Корытница</w:t>
      </w:r>
      <w:proofErr w:type="spellEnd"/>
      <w:r w:rsidR="00F619F2" w:rsidRPr="00F619F2">
        <w:rPr>
          <w:i/>
          <w:iCs/>
          <w:sz w:val="30"/>
          <w:szCs w:val="30"/>
        </w:rPr>
        <w:t xml:space="preserve"> на частном подворье горит жилой дом. Четыре пожарных расчета немедленно направились по указанному адресу. Когда работники МЧС прибыли к месту вызова, деревянное строение горело открытым пламенем. Как рассказал хозяин, находясь дома, он спал. Услышав звук автономного пожарного извещателя, мужчина проснулся и обнаружил, что в доме пожар. Погорелец через окно выбрался на улицу и</w:t>
      </w:r>
      <w:r w:rsidR="00F619F2">
        <w:rPr>
          <w:i/>
          <w:iCs/>
          <w:sz w:val="30"/>
          <w:szCs w:val="30"/>
        </w:rPr>
        <w:t xml:space="preserve"> попросил соседей вызвать МЧС. </w:t>
      </w:r>
      <w:r w:rsidR="00F619F2" w:rsidRPr="00F619F2">
        <w:rPr>
          <w:i/>
          <w:iCs/>
          <w:sz w:val="30"/>
          <w:szCs w:val="30"/>
        </w:rPr>
        <w:t xml:space="preserve">Спасатели </w:t>
      </w:r>
      <w:r w:rsidR="00F619F2">
        <w:rPr>
          <w:i/>
          <w:iCs/>
          <w:sz w:val="30"/>
          <w:szCs w:val="30"/>
        </w:rPr>
        <w:t>потушили</w:t>
      </w:r>
      <w:r w:rsidR="00F619F2" w:rsidRPr="00F619F2">
        <w:rPr>
          <w:i/>
          <w:iCs/>
          <w:sz w:val="30"/>
          <w:szCs w:val="30"/>
        </w:rPr>
        <w:t xml:space="preserve"> пожар. Огнем уничтожено имущество, перекрытие и кровля, повреждены стены.</w:t>
      </w:r>
    </w:p>
    <w:p w:rsidR="00744CA6" w:rsidRPr="003219EF" w:rsidRDefault="00F619F2" w:rsidP="00F619F2">
      <w:pPr>
        <w:ind w:firstLine="567"/>
        <w:jc w:val="both"/>
        <w:rPr>
          <w:i/>
          <w:iCs/>
          <w:sz w:val="30"/>
          <w:szCs w:val="30"/>
        </w:rPr>
      </w:pPr>
      <w:r w:rsidRPr="008D1AC3">
        <w:rPr>
          <w:i/>
          <w:iCs/>
          <w:sz w:val="30"/>
          <w:szCs w:val="30"/>
        </w:rPr>
        <w:t>Причина случившегося – неосторожное обращение с огнем при курении.</w:t>
      </w:r>
    </w:p>
    <w:p w:rsidR="00B82747" w:rsidRDefault="00B82747" w:rsidP="00B82747">
      <w:pPr>
        <w:rPr>
          <w:b/>
          <w:sz w:val="30"/>
          <w:szCs w:val="30"/>
          <w:u w:val="single"/>
        </w:rPr>
      </w:pPr>
    </w:p>
    <w:p w:rsidR="00D83C6C" w:rsidRPr="00B82747" w:rsidRDefault="00D83C6C" w:rsidP="00B82747">
      <w:pPr>
        <w:rPr>
          <w:b/>
          <w:sz w:val="30"/>
          <w:szCs w:val="30"/>
          <w:u w:val="single"/>
        </w:rPr>
      </w:pPr>
    </w:p>
    <w:p w:rsidR="00865E34" w:rsidRDefault="00865E34" w:rsidP="00865E34">
      <w:pPr>
        <w:ind w:firstLine="567"/>
        <w:rPr>
          <w:b/>
          <w:sz w:val="30"/>
          <w:szCs w:val="30"/>
          <w:u w:val="single"/>
        </w:rPr>
      </w:pPr>
      <w:r w:rsidRPr="008C7E03">
        <w:rPr>
          <w:b/>
          <w:sz w:val="30"/>
          <w:szCs w:val="30"/>
          <w:u w:val="single"/>
        </w:rPr>
        <w:lastRenderedPageBreak/>
        <w:t>Наведение порядка на придомовой территории</w:t>
      </w:r>
    </w:p>
    <w:p w:rsidR="00865E34" w:rsidRDefault="00865E34" w:rsidP="00865E34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 наступлением</w:t>
      </w:r>
      <w:r w:rsidR="00D55E79">
        <w:rPr>
          <w:sz w:val="30"/>
          <w:szCs w:val="30"/>
        </w:rPr>
        <w:t xml:space="preserve"> осени</w:t>
      </w:r>
      <w:r>
        <w:rPr>
          <w:sz w:val="30"/>
          <w:szCs w:val="30"/>
        </w:rPr>
        <w:t xml:space="preserve"> в</w:t>
      </w:r>
      <w:r w:rsidRPr="00D72E2B">
        <w:rPr>
          <w:sz w:val="30"/>
          <w:szCs w:val="30"/>
        </w:rPr>
        <w:t xml:space="preserve">ладельцы дачных и частных домов </w:t>
      </w:r>
      <w:r>
        <w:rPr>
          <w:sz w:val="30"/>
          <w:szCs w:val="30"/>
        </w:rPr>
        <w:t xml:space="preserve">активно избавляются от мусора и забывают, что </w:t>
      </w:r>
      <w:r w:rsidRPr="00845791">
        <w:rPr>
          <w:sz w:val="30"/>
          <w:szCs w:val="30"/>
        </w:rPr>
        <w:t>ог</w:t>
      </w:r>
      <w:r>
        <w:rPr>
          <w:sz w:val="30"/>
          <w:szCs w:val="30"/>
        </w:rPr>
        <w:t>о</w:t>
      </w:r>
      <w:r w:rsidRPr="00845791">
        <w:rPr>
          <w:sz w:val="30"/>
          <w:szCs w:val="30"/>
        </w:rPr>
        <w:t xml:space="preserve">нь </w:t>
      </w:r>
      <w:r>
        <w:rPr>
          <w:sz w:val="30"/>
          <w:szCs w:val="30"/>
        </w:rPr>
        <w:t>может вести себя не</w:t>
      </w:r>
      <w:r w:rsidRPr="00845791">
        <w:rPr>
          <w:sz w:val="30"/>
          <w:szCs w:val="30"/>
        </w:rPr>
        <w:t xml:space="preserve">предсказуемо, создавая </w:t>
      </w:r>
      <w:r>
        <w:rPr>
          <w:sz w:val="30"/>
          <w:szCs w:val="30"/>
        </w:rPr>
        <w:t xml:space="preserve">угрозу </w:t>
      </w:r>
      <w:r w:rsidRPr="00845791">
        <w:rPr>
          <w:sz w:val="30"/>
          <w:szCs w:val="30"/>
        </w:rPr>
        <w:t>здоровью и жизни людей</w:t>
      </w:r>
      <w:r>
        <w:rPr>
          <w:sz w:val="30"/>
          <w:szCs w:val="30"/>
        </w:rPr>
        <w:t xml:space="preserve">, а также </w:t>
      </w:r>
      <w:r w:rsidRPr="00845791">
        <w:rPr>
          <w:sz w:val="30"/>
          <w:szCs w:val="30"/>
        </w:rPr>
        <w:t>строениям</w:t>
      </w:r>
      <w:r>
        <w:rPr>
          <w:sz w:val="30"/>
          <w:szCs w:val="30"/>
        </w:rPr>
        <w:t xml:space="preserve"> и другому имуществу.</w:t>
      </w:r>
    </w:p>
    <w:p w:rsidR="00865E34" w:rsidRDefault="00B54483" w:rsidP="00865E34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 девять месяцев текущего года</w:t>
      </w:r>
      <w:r w:rsidR="00865E34" w:rsidRPr="00E56CAC">
        <w:rPr>
          <w:sz w:val="30"/>
          <w:szCs w:val="30"/>
        </w:rPr>
        <w:t xml:space="preserve"> </w:t>
      </w:r>
      <w:r w:rsidR="00865E34">
        <w:rPr>
          <w:sz w:val="30"/>
          <w:szCs w:val="30"/>
        </w:rPr>
        <w:t xml:space="preserve">в Гродненской области зарегистрировано </w:t>
      </w:r>
      <w:r>
        <w:rPr>
          <w:b/>
          <w:sz w:val="30"/>
          <w:szCs w:val="30"/>
        </w:rPr>
        <w:t>197</w:t>
      </w:r>
      <w:r w:rsidR="00865E34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="00865E34" w:rsidRPr="00E56CAC">
        <w:rPr>
          <w:sz w:val="30"/>
          <w:szCs w:val="30"/>
        </w:rPr>
        <w:t xml:space="preserve"> загорания сухой </w:t>
      </w:r>
      <w:r>
        <w:rPr>
          <w:sz w:val="30"/>
          <w:szCs w:val="30"/>
        </w:rPr>
        <w:t>растительности</w:t>
      </w:r>
      <w:r w:rsidR="00865E34" w:rsidRPr="00E56CAC">
        <w:rPr>
          <w:sz w:val="30"/>
          <w:szCs w:val="30"/>
        </w:rPr>
        <w:t xml:space="preserve"> на общей площади более </w:t>
      </w:r>
      <w:r>
        <w:rPr>
          <w:b/>
          <w:sz w:val="30"/>
          <w:szCs w:val="30"/>
        </w:rPr>
        <w:t>28</w:t>
      </w:r>
      <w:r w:rsidR="00865E34" w:rsidRPr="00E56CAC">
        <w:rPr>
          <w:b/>
          <w:sz w:val="30"/>
          <w:szCs w:val="30"/>
        </w:rPr>
        <w:t> га.</w:t>
      </w:r>
      <w:r w:rsidR="00865E34">
        <w:rPr>
          <w:b/>
          <w:sz w:val="30"/>
          <w:szCs w:val="30"/>
        </w:rPr>
        <w:t xml:space="preserve"> </w:t>
      </w:r>
    </w:p>
    <w:p w:rsidR="00865E34" w:rsidRPr="003219EF" w:rsidRDefault="00865E34" w:rsidP="00B54483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701393" w:rsidRDefault="00865E34" w:rsidP="00701393">
      <w:pPr>
        <w:pStyle w:val="a7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3219EF">
        <w:rPr>
          <w:i/>
          <w:sz w:val="30"/>
          <w:szCs w:val="30"/>
        </w:rPr>
        <w:t xml:space="preserve">*** </w:t>
      </w:r>
      <w:r w:rsidR="00701393" w:rsidRPr="00EE7037">
        <w:rPr>
          <w:b/>
          <w:i/>
          <w:sz w:val="30"/>
          <w:szCs w:val="30"/>
        </w:rPr>
        <w:t>В апреле</w:t>
      </w:r>
      <w:r w:rsidR="00701393" w:rsidRPr="00701393">
        <w:rPr>
          <w:i/>
          <w:sz w:val="30"/>
          <w:szCs w:val="30"/>
        </w:rPr>
        <w:t xml:space="preserve"> в </w:t>
      </w:r>
      <w:proofErr w:type="spellStart"/>
      <w:r w:rsidR="00701393" w:rsidRPr="00701393">
        <w:rPr>
          <w:i/>
          <w:sz w:val="30"/>
          <w:szCs w:val="30"/>
        </w:rPr>
        <w:t>Островецком</w:t>
      </w:r>
      <w:proofErr w:type="spellEnd"/>
      <w:r w:rsidR="00701393" w:rsidRPr="00701393">
        <w:rPr>
          <w:i/>
          <w:sz w:val="30"/>
          <w:szCs w:val="30"/>
        </w:rPr>
        <w:t xml:space="preserve"> район</w:t>
      </w:r>
      <w:r w:rsidR="00701393">
        <w:rPr>
          <w:i/>
          <w:sz w:val="30"/>
          <w:szCs w:val="30"/>
        </w:rPr>
        <w:t xml:space="preserve">е неосторожное сжигание мусора </w:t>
      </w:r>
      <w:r w:rsidR="00701393" w:rsidRPr="00701393">
        <w:rPr>
          <w:i/>
          <w:sz w:val="30"/>
          <w:szCs w:val="30"/>
        </w:rPr>
        <w:t xml:space="preserve">стало причиной пожара сразу </w:t>
      </w:r>
      <w:r w:rsidR="00701393">
        <w:rPr>
          <w:i/>
          <w:sz w:val="30"/>
          <w:szCs w:val="30"/>
        </w:rPr>
        <w:t xml:space="preserve">двух хозяйственных строений </w:t>
      </w:r>
      <w:r w:rsidR="00701393" w:rsidRPr="00EE7037">
        <w:rPr>
          <w:b/>
          <w:i/>
          <w:sz w:val="30"/>
          <w:szCs w:val="30"/>
        </w:rPr>
        <w:t xml:space="preserve">в деревне </w:t>
      </w:r>
      <w:proofErr w:type="spellStart"/>
      <w:r w:rsidR="00701393" w:rsidRPr="00EE7037">
        <w:rPr>
          <w:b/>
          <w:i/>
          <w:sz w:val="30"/>
          <w:szCs w:val="30"/>
        </w:rPr>
        <w:t>Индрубка</w:t>
      </w:r>
      <w:proofErr w:type="spellEnd"/>
      <w:r w:rsidR="00701393" w:rsidRPr="00EE7037">
        <w:rPr>
          <w:b/>
          <w:i/>
          <w:sz w:val="30"/>
          <w:szCs w:val="30"/>
        </w:rPr>
        <w:t>.</w:t>
      </w:r>
      <w:r w:rsidR="00701393" w:rsidRPr="00701393">
        <w:rPr>
          <w:i/>
          <w:sz w:val="30"/>
          <w:szCs w:val="30"/>
        </w:rPr>
        <w:t xml:space="preserve"> Как рассказала хозяйка, она наводила порядок во дворе и сжигала мусор. Разведя костер неподалеку от построек, она не учла порывы ветра, которые разносили искры. В какой-то момент сельчанка почувствовала запах гари и обнаружила, что горят хоз</w:t>
      </w:r>
      <w:r w:rsidR="00701393">
        <w:rPr>
          <w:i/>
          <w:sz w:val="30"/>
          <w:szCs w:val="30"/>
        </w:rPr>
        <w:t xml:space="preserve">яйственные </w:t>
      </w:r>
      <w:r w:rsidR="00701393" w:rsidRPr="00701393">
        <w:rPr>
          <w:i/>
          <w:sz w:val="30"/>
          <w:szCs w:val="30"/>
        </w:rPr>
        <w:t>строения. Спасателям удалось уберечь от огня одно строение, второе было полностью уничтожено пожаром.</w:t>
      </w:r>
    </w:p>
    <w:p w:rsidR="00701393" w:rsidRDefault="00701393" w:rsidP="00701393">
      <w:pPr>
        <w:pStyle w:val="a7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</w:p>
    <w:p w:rsidR="00701393" w:rsidRPr="00701393" w:rsidRDefault="00701393" w:rsidP="00701393">
      <w:pPr>
        <w:pStyle w:val="a7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3219EF">
        <w:rPr>
          <w:i/>
          <w:sz w:val="30"/>
          <w:szCs w:val="30"/>
        </w:rPr>
        <w:t>***</w:t>
      </w:r>
      <w:r>
        <w:rPr>
          <w:i/>
          <w:sz w:val="30"/>
          <w:szCs w:val="30"/>
        </w:rPr>
        <w:t xml:space="preserve"> </w:t>
      </w:r>
      <w:r w:rsidRPr="00EE7037">
        <w:rPr>
          <w:b/>
          <w:i/>
          <w:sz w:val="30"/>
          <w:szCs w:val="30"/>
        </w:rPr>
        <w:t>10 сентября</w:t>
      </w:r>
      <w:r w:rsidRPr="00701393">
        <w:rPr>
          <w:i/>
          <w:sz w:val="30"/>
          <w:szCs w:val="30"/>
        </w:rPr>
        <w:t xml:space="preserve"> очевидец сообщил спасателям о том, что </w:t>
      </w:r>
      <w:r w:rsidRPr="00EE7037">
        <w:rPr>
          <w:b/>
          <w:i/>
          <w:sz w:val="30"/>
          <w:szCs w:val="30"/>
        </w:rPr>
        <w:t xml:space="preserve">в деревне Гринки-1 </w:t>
      </w:r>
      <w:proofErr w:type="spellStart"/>
      <w:r w:rsidRPr="00EE7037">
        <w:rPr>
          <w:b/>
          <w:i/>
          <w:sz w:val="30"/>
          <w:szCs w:val="30"/>
        </w:rPr>
        <w:t>Свислочского</w:t>
      </w:r>
      <w:proofErr w:type="spellEnd"/>
      <w:r w:rsidRPr="00EE7037">
        <w:rPr>
          <w:b/>
          <w:i/>
          <w:sz w:val="30"/>
          <w:szCs w:val="30"/>
        </w:rPr>
        <w:t xml:space="preserve"> района</w:t>
      </w:r>
      <w:r w:rsidRPr="00701393">
        <w:rPr>
          <w:i/>
          <w:sz w:val="30"/>
          <w:szCs w:val="30"/>
        </w:rPr>
        <w:t xml:space="preserve"> горит сухая трава и деревянное ограждение участка</w:t>
      </w:r>
      <w:r>
        <w:rPr>
          <w:i/>
          <w:sz w:val="30"/>
          <w:szCs w:val="30"/>
        </w:rPr>
        <w:t>.</w:t>
      </w:r>
      <w:r w:rsidRPr="00701393">
        <w:rPr>
          <w:i/>
          <w:sz w:val="30"/>
          <w:szCs w:val="30"/>
        </w:rPr>
        <w:t xml:space="preserve"> </w:t>
      </w:r>
    </w:p>
    <w:p w:rsidR="00701393" w:rsidRPr="00701393" w:rsidRDefault="00701393" w:rsidP="00701393">
      <w:pPr>
        <w:pStyle w:val="a7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701393">
        <w:rPr>
          <w:i/>
          <w:sz w:val="30"/>
          <w:szCs w:val="30"/>
        </w:rPr>
        <w:t xml:space="preserve">Когда работники МЧС прибыли к месту вызова, площадь пожара была около 3 гектаров, забор был охвачен огнем, создалась угроза распространения огня на строения. Как рассказала сельчанка, она сжигала мусор на своем приусадебном участке, в какой-то момент огонь распространился на сухую растительность соседнего подворья и деревянный забор. </w:t>
      </w:r>
    </w:p>
    <w:p w:rsidR="00701393" w:rsidRPr="00701393" w:rsidRDefault="00701393" w:rsidP="00701393">
      <w:pPr>
        <w:pStyle w:val="a7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701393">
        <w:rPr>
          <w:i/>
          <w:sz w:val="30"/>
          <w:szCs w:val="30"/>
        </w:rPr>
        <w:t xml:space="preserve">Спасатели ликвидировали пожар, не допустив его распространения. Огнем поврежден деревянный забор. </w:t>
      </w:r>
      <w:r w:rsidRPr="008D1AC3">
        <w:rPr>
          <w:i/>
          <w:sz w:val="30"/>
          <w:szCs w:val="30"/>
        </w:rPr>
        <w:t xml:space="preserve">Причина пожара – неосторожное обращение с огнем при сжигании </w:t>
      </w:r>
      <w:r w:rsidR="008D1AC3">
        <w:rPr>
          <w:i/>
          <w:sz w:val="30"/>
          <w:szCs w:val="30"/>
        </w:rPr>
        <w:t>сухой растительности.</w:t>
      </w:r>
      <w:r w:rsidRPr="00701393">
        <w:rPr>
          <w:i/>
          <w:sz w:val="30"/>
          <w:szCs w:val="30"/>
        </w:rPr>
        <w:t xml:space="preserve"> </w:t>
      </w:r>
    </w:p>
    <w:p w:rsidR="00865E34" w:rsidRDefault="00865E34" w:rsidP="00865E34">
      <w:pPr>
        <w:tabs>
          <w:tab w:val="left" w:pos="567"/>
        </w:tabs>
        <w:jc w:val="both"/>
        <w:rPr>
          <w:sz w:val="30"/>
          <w:szCs w:val="30"/>
        </w:rPr>
      </w:pPr>
    </w:p>
    <w:p w:rsidR="00865E34" w:rsidRDefault="00865E34" w:rsidP="00865E34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219EF">
        <w:rPr>
          <w:sz w:val="30"/>
          <w:szCs w:val="30"/>
        </w:rPr>
        <w:t>Как правило, пламя от костра быстро пер</w:t>
      </w:r>
      <w:r>
        <w:rPr>
          <w:sz w:val="30"/>
          <w:szCs w:val="30"/>
        </w:rPr>
        <w:t xml:space="preserve">ебрасывается на сухую траву, </w:t>
      </w:r>
      <w:r w:rsidRPr="003219EF">
        <w:rPr>
          <w:sz w:val="30"/>
          <w:szCs w:val="30"/>
        </w:rPr>
        <w:t>распространяется на большую площадь</w:t>
      </w:r>
      <w:r>
        <w:rPr>
          <w:sz w:val="30"/>
          <w:szCs w:val="30"/>
        </w:rPr>
        <w:t xml:space="preserve"> и о</w:t>
      </w:r>
      <w:r w:rsidRPr="003219EF">
        <w:rPr>
          <w:sz w:val="30"/>
          <w:szCs w:val="30"/>
        </w:rPr>
        <w:t>ста</w:t>
      </w:r>
      <w:r>
        <w:rPr>
          <w:sz w:val="30"/>
          <w:szCs w:val="30"/>
        </w:rPr>
        <w:t>новить</w:t>
      </w:r>
      <w:r w:rsidRPr="003219EF">
        <w:rPr>
          <w:sz w:val="30"/>
          <w:szCs w:val="30"/>
        </w:rPr>
        <w:t xml:space="preserve"> его</w:t>
      </w:r>
      <w:r>
        <w:rPr>
          <w:sz w:val="30"/>
          <w:szCs w:val="30"/>
        </w:rPr>
        <w:t>, порой,</w:t>
      </w:r>
      <w:r w:rsidRPr="003219EF">
        <w:rPr>
          <w:sz w:val="30"/>
          <w:szCs w:val="30"/>
        </w:rPr>
        <w:t xml:space="preserve"> очень сложно. </w:t>
      </w:r>
      <w:r>
        <w:rPr>
          <w:sz w:val="30"/>
          <w:szCs w:val="30"/>
        </w:rPr>
        <w:t>Чтобы не допустить подобных случаев п</w:t>
      </w:r>
      <w:r w:rsidRPr="00F95F2E">
        <w:rPr>
          <w:sz w:val="30"/>
          <w:szCs w:val="30"/>
        </w:rPr>
        <w:t>омните</w:t>
      </w:r>
      <w:r>
        <w:rPr>
          <w:sz w:val="30"/>
          <w:szCs w:val="30"/>
        </w:rPr>
        <w:t>, что</w:t>
      </w:r>
      <w:r w:rsidRPr="00F95F2E">
        <w:rPr>
          <w:sz w:val="30"/>
          <w:szCs w:val="30"/>
        </w:rPr>
        <w:t xml:space="preserve"> сжигание мусора допускается только в безветренную погоду</w:t>
      </w:r>
      <w:r>
        <w:rPr>
          <w:sz w:val="30"/>
          <w:szCs w:val="30"/>
        </w:rPr>
        <w:t>.</w:t>
      </w:r>
      <w:r w:rsidRPr="00F95F2E">
        <w:rPr>
          <w:sz w:val="30"/>
          <w:szCs w:val="30"/>
        </w:rPr>
        <w:t xml:space="preserve"> </w:t>
      </w:r>
      <w:r>
        <w:rPr>
          <w:sz w:val="30"/>
          <w:szCs w:val="30"/>
        </w:rPr>
        <w:t>М</w:t>
      </w:r>
      <w:r w:rsidRPr="00F95F2E">
        <w:rPr>
          <w:sz w:val="30"/>
          <w:szCs w:val="30"/>
        </w:rPr>
        <w:t>есто, где планируете сжигать собранный мусор должно находиться на безопасном расстоянии от хозяйственных и иных построек, а также от лесных массивов и торфяников</w:t>
      </w:r>
      <w:r>
        <w:rPr>
          <w:sz w:val="30"/>
          <w:szCs w:val="30"/>
        </w:rPr>
        <w:t>.</w:t>
      </w:r>
      <w:r w:rsidRPr="00F95F2E">
        <w:rPr>
          <w:sz w:val="30"/>
          <w:szCs w:val="30"/>
        </w:rPr>
        <w:t xml:space="preserve"> </w:t>
      </w:r>
      <w:r>
        <w:rPr>
          <w:sz w:val="30"/>
          <w:szCs w:val="30"/>
        </w:rPr>
        <w:t>М</w:t>
      </w:r>
      <w:r w:rsidRPr="00F95F2E">
        <w:rPr>
          <w:sz w:val="30"/>
          <w:szCs w:val="30"/>
        </w:rPr>
        <w:t xml:space="preserve">есто </w:t>
      </w:r>
      <w:r>
        <w:rPr>
          <w:sz w:val="30"/>
          <w:szCs w:val="30"/>
        </w:rPr>
        <w:t xml:space="preserve">для </w:t>
      </w:r>
      <w:r w:rsidRPr="00F95F2E">
        <w:rPr>
          <w:sz w:val="30"/>
          <w:szCs w:val="30"/>
        </w:rPr>
        <w:t xml:space="preserve">костра обязательно окопайте, запаситесь ведром с водой, лопатой и ни на секунду не оставляйте огонь без присмотра. После окончания </w:t>
      </w:r>
      <w:r w:rsidR="00701393" w:rsidRPr="00F95F2E">
        <w:rPr>
          <w:sz w:val="30"/>
          <w:szCs w:val="30"/>
        </w:rPr>
        <w:t>сжигания,</w:t>
      </w:r>
      <w:r w:rsidRPr="00F95F2E">
        <w:rPr>
          <w:sz w:val="30"/>
          <w:szCs w:val="30"/>
        </w:rPr>
        <w:t xml:space="preserve"> оставшиеся угли пролейте водой до полного прекращения тления.</w:t>
      </w:r>
    </w:p>
    <w:p w:rsidR="00865E34" w:rsidRPr="00EE7037" w:rsidRDefault="00865E34" w:rsidP="00EE7037">
      <w:pPr>
        <w:tabs>
          <w:tab w:val="left" w:pos="9638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р</w:t>
      </w:r>
      <w:r w:rsidRPr="003219EF">
        <w:rPr>
          <w:sz w:val="30"/>
          <w:szCs w:val="30"/>
        </w:rPr>
        <w:t xml:space="preserve">азжигание костров в запрещенных местах </w:t>
      </w:r>
      <w:r>
        <w:rPr>
          <w:sz w:val="30"/>
          <w:szCs w:val="30"/>
        </w:rPr>
        <w:t xml:space="preserve">предусмотрен </w:t>
      </w:r>
      <w:r w:rsidRPr="003219EF">
        <w:rPr>
          <w:sz w:val="30"/>
          <w:szCs w:val="30"/>
        </w:rPr>
        <w:t xml:space="preserve">штраф до </w:t>
      </w:r>
      <w:r w:rsidRPr="004068CD">
        <w:rPr>
          <w:b/>
          <w:sz w:val="30"/>
          <w:szCs w:val="30"/>
        </w:rPr>
        <w:t>12 базовых величин</w:t>
      </w:r>
      <w:r w:rsidRPr="003219EF">
        <w:rPr>
          <w:sz w:val="30"/>
          <w:szCs w:val="30"/>
        </w:rPr>
        <w:t>.</w:t>
      </w:r>
    </w:p>
    <w:p w:rsidR="00EE7037" w:rsidRPr="00EE7037" w:rsidRDefault="00EE7037" w:rsidP="00EE7037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EE7037">
        <w:rPr>
          <w:sz w:val="30"/>
          <w:szCs w:val="30"/>
        </w:rPr>
        <w:lastRenderedPageBreak/>
        <w:t xml:space="preserve">Разводя костер, многие, не задумываясь о последствиях, используют легковоспламеняющиеся и горючие жидкости. Вспышки паров бензина, керосина и других легковоспламеняющихся и горючих жидкостей – одна из самых распространенных причин пожаров и травм. </w:t>
      </w:r>
    </w:p>
    <w:p w:rsidR="00EE7037" w:rsidRDefault="00EE7037" w:rsidP="00EE7037">
      <w:pPr>
        <w:pStyle w:val="a7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</w:p>
    <w:p w:rsidR="00EE7037" w:rsidRPr="00EE7037" w:rsidRDefault="00EE7037" w:rsidP="00EE7037">
      <w:pPr>
        <w:pStyle w:val="a7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*** </w:t>
      </w:r>
      <w:r w:rsidRPr="00EE7037">
        <w:rPr>
          <w:b/>
          <w:i/>
          <w:sz w:val="30"/>
          <w:szCs w:val="30"/>
        </w:rPr>
        <w:t>23 сентября</w:t>
      </w:r>
      <w:r w:rsidRPr="00EE7037">
        <w:rPr>
          <w:i/>
          <w:sz w:val="30"/>
          <w:szCs w:val="30"/>
        </w:rPr>
        <w:t xml:space="preserve"> житель Волковысского района обратился за медицинской помощью в центральную районную больницу. Мужчина рассказал, что сжигал мусор на приусадебном участке. Чтобы разжечь костер, </w:t>
      </w:r>
      <w:r>
        <w:rPr>
          <w:i/>
          <w:sz w:val="30"/>
          <w:szCs w:val="30"/>
        </w:rPr>
        <w:t>он</w:t>
      </w:r>
      <w:r w:rsidRPr="00EE7037">
        <w:rPr>
          <w:i/>
          <w:sz w:val="30"/>
          <w:szCs w:val="30"/>
        </w:rPr>
        <w:t xml:space="preserve"> использовал бензин. При попадании искры в легковоспламеняющуюся жидкость, произошла вспышка паров. Мужчина получил ожоги лица и тела. </w:t>
      </w:r>
    </w:p>
    <w:p w:rsidR="00EE7037" w:rsidRPr="00EE7037" w:rsidRDefault="00EE7037" w:rsidP="00EE7037">
      <w:pPr>
        <w:pStyle w:val="a7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EE7037">
        <w:rPr>
          <w:i/>
          <w:sz w:val="30"/>
          <w:szCs w:val="30"/>
        </w:rPr>
        <w:t xml:space="preserve">После осмотра и оказания первой помощи, медицинские работники госпитализировали пострадавшего в хирургическое отделение. </w:t>
      </w:r>
    </w:p>
    <w:p w:rsidR="00865E34" w:rsidRPr="00EE7037" w:rsidRDefault="00865E34" w:rsidP="00EE7037">
      <w:pPr>
        <w:tabs>
          <w:tab w:val="left" w:pos="567"/>
        </w:tabs>
        <w:ind w:firstLine="567"/>
        <w:jc w:val="both"/>
        <w:rPr>
          <w:sz w:val="30"/>
          <w:szCs w:val="30"/>
        </w:rPr>
      </w:pPr>
    </w:p>
    <w:p w:rsidR="00865E34" w:rsidRDefault="00865E34" w:rsidP="00865E34">
      <w:pPr>
        <w:ind w:firstLine="709"/>
        <w:jc w:val="both"/>
        <w:rPr>
          <w:sz w:val="30"/>
          <w:szCs w:val="30"/>
        </w:rPr>
      </w:pPr>
      <w:r w:rsidRPr="00D74FD0">
        <w:rPr>
          <w:sz w:val="30"/>
          <w:szCs w:val="30"/>
        </w:rPr>
        <w:t xml:space="preserve">Часто жертвами становятся пенсионеры. Как правило, сжечь мусор для пожилого человека на первый взгляд кажется весьма простым способом. Однако заканчиваются такие истории трагедиями. Пожилые люди в силах бросить горящую спичку в кучу мусора, или поджечь траву. Но справиться с порывами ветра, быстро распространяющимся огнем им не под силу. Нередки и случаи, когда, надышавшись продуктами горения, пожилой человек попросту теряет сознание и погибает. </w:t>
      </w:r>
    </w:p>
    <w:p w:rsidR="00865E34" w:rsidRPr="009A7277" w:rsidRDefault="00865E34" w:rsidP="00865E3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Pr="009A7277">
        <w:rPr>
          <w:sz w:val="30"/>
          <w:szCs w:val="30"/>
        </w:rPr>
        <w:t xml:space="preserve">олько осторожность и здравый смысл помогут избежать несчастных случаев и трагических последствий. </w:t>
      </w:r>
    </w:p>
    <w:p w:rsidR="00AA615F" w:rsidRDefault="00AA615F" w:rsidP="00355B08">
      <w:pPr>
        <w:ind w:firstLine="720"/>
        <w:rPr>
          <w:b/>
          <w:sz w:val="30"/>
          <w:szCs w:val="30"/>
          <w:u w:val="single"/>
        </w:rPr>
      </w:pPr>
    </w:p>
    <w:p w:rsidR="00865E34" w:rsidRPr="00865E34" w:rsidRDefault="00865E34" w:rsidP="00865E34">
      <w:pPr>
        <w:ind w:firstLine="567"/>
        <w:jc w:val="both"/>
        <w:rPr>
          <w:b/>
          <w:sz w:val="30"/>
          <w:szCs w:val="30"/>
          <w:u w:val="single"/>
        </w:rPr>
      </w:pPr>
      <w:r w:rsidRPr="00865E34">
        <w:rPr>
          <w:b/>
          <w:sz w:val="30"/>
          <w:szCs w:val="30"/>
          <w:u w:val="single"/>
        </w:rPr>
        <w:t>Отопительные приборы</w:t>
      </w:r>
    </w:p>
    <w:p w:rsidR="001C0793" w:rsidRPr="001C0793" w:rsidRDefault="00865E34" w:rsidP="001C0793">
      <w:pPr>
        <w:pStyle w:val="a7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FE67F4">
        <w:rPr>
          <w:sz w:val="30"/>
          <w:szCs w:val="30"/>
        </w:rPr>
        <w:t xml:space="preserve">С </w:t>
      </w:r>
      <w:r>
        <w:rPr>
          <w:sz w:val="30"/>
          <w:szCs w:val="30"/>
        </w:rPr>
        <w:t>наступлением</w:t>
      </w:r>
      <w:r w:rsidRPr="00FE67F4">
        <w:rPr>
          <w:sz w:val="30"/>
          <w:szCs w:val="30"/>
        </w:rPr>
        <w:t xml:space="preserve"> отопительного периода увеличивается количество пожаров, </w:t>
      </w:r>
      <w:r w:rsidR="00701393">
        <w:rPr>
          <w:sz w:val="30"/>
          <w:szCs w:val="30"/>
        </w:rPr>
        <w:t>так называемых «печных» пожаров</w:t>
      </w:r>
      <w:r w:rsidRPr="00FE67F4">
        <w:rPr>
          <w:sz w:val="30"/>
          <w:szCs w:val="30"/>
        </w:rPr>
        <w:t>. И виной тому – человеческая беспечность. Кто-то понадеялся, что эту зиму печь выдержит без ремонта, а кто-то пренебрег правилами пользования – забыл закрыть топку или перекалил.</w:t>
      </w:r>
      <w:r w:rsidR="001C0793" w:rsidRPr="001C0793">
        <w:rPr>
          <w:sz w:val="30"/>
          <w:szCs w:val="30"/>
        </w:rPr>
        <w:t xml:space="preserve"> </w:t>
      </w:r>
    </w:p>
    <w:p w:rsidR="001C0793" w:rsidRPr="001C0793" w:rsidRDefault="001C0793" w:rsidP="001C0793">
      <w:pPr>
        <w:pStyle w:val="a7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C0793">
        <w:rPr>
          <w:sz w:val="30"/>
          <w:szCs w:val="30"/>
        </w:rPr>
        <w:t xml:space="preserve">За 9 месяцев текущего года в области произошло </w:t>
      </w:r>
      <w:r w:rsidRPr="001C0793">
        <w:rPr>
          <w:b/>
          <w:sz w:val="30"/>
          <w:szCs w:val="30"/>
        </w:rPr>
        <w:t>79 пожаров</w:t>
      </w:r>
      <w:r w:rsidRPr="001C0793">
        <w:rPr>
          <w:sz w:val="30"/>
          <w:szCs w:val="30"/>
        </w:rPr>
        <w:t xml:space="preserve"> по причине нарушения правил пожарной безопасности при эксплуатации и устройстве печей и теплогенерирующих устройств.</w:t>
      </w:r>
    </w:p>
    <w:p w:rsidR="00EE7037" w:rsidRDefault="00EE7037" w:rsidP="00865E34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A719D" w:rsidRPr="007A719D" w:rsidRDefault="007A719D" w:rsidP="007A719D">
      <w:pPr>
        <w:pStyle w:val="a7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*** Вечером </w:t>
      </w:r>
      <w:r w:rsidRPr="007A719D">
        <w:rPr>
          <w:b/>
          <w:i/>
          <w:sz w:val="30"/>
          <w:szCs w:val="30"/>
        </w:rPr>
        <w:t>27 апреля</w:t>
      </w:r>
      <w:r w:rsidRPr="007A719D">
        <w:rPr>
          <w:i/>
          <w:sz w:val="30"/>
          <w:szCs w:val="30"/>
        </w:rPr>
        <w:t xml:space="preserve"> гродненским спасателям поступило сообщение о том, что </w:t>
      </w:r>
      <w:r w:rsidRPr="007A719D">
        <w:rPr>
          <w:b/>
          <w:i/>
          <w:sz w:val="30"/>
          <w:szCs w:val="30"/>
        </w:rPr>
        <w:t>в деревне Старая Дубовая</w:t>
      </w:r>
      <w:r w:rsidRPr="007A719D">
        <w:rPr>
          <w:i/>
          <w:sz w:val="30"/>
          <w:szCs w:val="30"/>
        </w:rPr>
        <w:t xml:space="preserve"> горит дачный дом. </w:t>
      </w:r>
    </w:p>
    <w:p w:rsidR="007A719D" w:rsidRPr="007A719D" w:rsidRDefault="007A719D" w:rsidP="007A719D">
      <w:pPr>
        <w:pStyle w:val="a7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7A719D">
        <w:rPr>
          <w:i/>
          <w:sz w:val="30"/>
          <w:szCs w:val="30"/>
        </w:rPr>
        <w:t xml:space="preserve">Когда работники МЧС прибыли к месту вызова, кровля кирпичного строения была полностью охвачена племенем. </w:t>
      </w:r>
    </w:p>
    <w:p w:rsidR="007A719D" w:rsidRPr="007A719D" w:rsidRDefault="007A719D" w:rsidP="007A719D">
      <w:pPr>
        <w:pStyle w:val="a7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7A719D">
        <w:rPr>
          <w:i/>
          <w:sz w:val="30"/>
          <w:szCs w:val="30"/>
        </w:rPr>
        <w:t xml:space="preserve">Выяснилось, что дом принадлежит 55-летней жительнице областного центра. Хозяйка, приехав на дачу, растопила камин и через некоторое время почувствовала запах гари. Испугавшись, женщина выбежала на улицу и позвонила дочери с просьбой вызвать МЧС. </w:t>
      </w:r>
    </w:p>
    <w:p w:rsidR="007A719D" w:rsidRPr="007A719D" w:rsidRDefault="007A719D" w:rsidP="007A719D">
      <w:pPr>
        <w:pStyle w:val="a7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7A719D">
        <w:rPr>
          <w:i/>
          <w:sz w:val="30"/>
          <w:szCs w:val="30"/>
        </w:rPr>
        <w:lastRenderedPageBreak/>
        <w:t xml:space="preserve">Спасатели ликвидировали пожар. Огнем повреждена кровля, перекрытие и имущество в доме. </w:t>
      </w:r>
      <w:r>
        <w:rPr>
          <w:i/>
          <w:sz w:val="30"/>
          <w:szCs w:val="30"/>
        </w:rPr>
        <w:t>Пожар</w:t>
      </w:r>
      <w:r w:rsidRPr="007A719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произошел из-за </w:t>
      </w:r>
      <w:r w:rsidRPr="007A719D">
        <w:rPr>
          <w:i/>
          <w:sz w:val="30"/>
          <w:szCs w:val="30"/>
        </w:rPr>
        <w:t>трещин</w:t>
      </w:r>
      <w:r>
        <w:rPr>
          <w:i/>
          <w:sz w:val="30"/>
          <w:szCs w:val="30"/>
        </w:rPr>
        <w:t>ы</w:t>
      </w:r>
      <w:r w:rsidRPr="007A719D">
        <w:rPr>
          <w:i/>
          <w:sz w:val="30"/>
          <w:szCs w:val="30"/>
        </w:rPr>
        <w:t xml:space="preserve"> в дымоходе. </w:t>
      </w:r>
    </w:p>
    <w:p w:rsidR="00865E34" w:rsidRPr="00FE67F4" w:rsidRDefault="00865E34" w:rsidP="007A719D">
      <w:pPr>
        <w:pStyle w:val="a7"/>
        <w:spacing w:before="0" w:beforeAutospacing="0" w:after="0" w:afterAutospacing="0"/>
        <w:jc w:val="both"/>
        <w:rPr>
          <w:sz w:val="30"/>
          <w:szCs w:val="30"/>
        </w:rPr>
      </w:pPr>
    </w:p>
    <w:p w:rsidR="00865E34" w:rsidRPr="00FE67F4" w:rsidRDefault="00865E34" w:rsidP="00865E34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E67F4">
        <w:rPr>
          <w:sz w:val="30"/>
          <w:szCs w:val="30"/>
        </w:rPr>
        <w:t xml:space="preserve">Чтобы не допустить </w:t>
      </w:r>
      <w:r w:rsidR="007A719D">
        <w:rPr>
          <w:sz w:val="30"/>
          <w:szCs w:val="30"/>
        </w:rPr>
        <w:t>ЧП</w:t>
      </w:r>
      <w:r w:rsidRPr="00FE67F4">
        <w:rPr>
          <w:sz w:val="30"/>
          <w:szCs w:val="30"/>
        </w:rPr>
        <w:t xml:space="preserve">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</w:t>
      </w:r>
      <w:r w:rsidR="007A719D" w:rsidRPr="00FE67F4">
        <w:rPr>
          <w:sz w:val="30"/>
          <w:szCs w:val="30"/>
        </w:rPr>
        <w:t>–</w:t>
      </w:r>
      <w:r w:rsidRPr="00FE67F4">
        <w:rPr>
          <w:sz w:val="30"/>
          <w:szCs w:val="30"/>
        </w:rPr>
        <w:t xml:space="preserve"> </w:t>
      </w:r>
      <w:proofErr w:type="spellStart"/>
      <w:r w:rsidRPr="00FE67F4">
        <w:rPr>
          <w:b/>
          <w:bCs/>
          <w:sz w:val="30"/>
          <w:szCs w:val="30"/>
        </w:rPr>
        <w:t>отступка</w:t>
      </w:r>
      <w:proofErr w:type="spellEnd"/>
      <w:r w:rsidRPr="00FE67F4">
        <w:rPr>
          <w:b/>
          <w:bCs/>
          <w:sz w:val="30"/>
          <w:szCs w:val="30"/>
        </w:rPr>
        <w:t>.</w:t>
      </w:r>
      <w:r w:rsidRPr="00FE67F4">
        <w:rPr>
          <w:sz w:val="30"/>
          <w:szCs w:val="30"/>
        </w:rPr>
        <w:t xml:space="preserve"> Во-вторых, в печи не должно быть трещин и щелей, а дымоход должен иметь хорошую тягу и быть </w:t>
      </w:r>
      <w:r w:rsidRPr="00FE67F4">
        <w:rPr>
          <w:b/>
          <w:bCs/>
          <w:sz w:val="30"/>
          <w:szCs w:val="30"/>
        </w:rPr>
        <w:t>побелен</w:t>
      </w:r>
      <w:r w:rsidRPr="00FE67F4">
        <w:rPr>
          <w:sz w:val="30"/>
          <w:szCs w:val="30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 w:rsidRPr="00FE67F4">
        <w:rPr>
          <w:b/>
          <w:bCs/>
          <w:sz w:val="30"/>
          <w:szCs w:val="30"/>
        </w:rPr>
        <w:t>утолщение кирпичной кладки</w:t>
      </w:r>
      <w:r w:rsidRPr="00FE67F4">
        <w:rPr>
          <w:sz w:val="30"/>
          <w:szCs w:val="30"/>
        </w:rPr>
        <w:t xml:space="preserve"> или </w:t>
      </w:r>
      <w:r w:rsidRPr="00FE67F4">
        <w:rPr>
          <w:b/>
          <w:sz w:val="30"/>
          <w:szCs w:val="30"/>
        </w:rPr>
        <w:t>разделку</w:t>
      </w:r>
      <w:r w:rsidRPr="00FE67F4">
        <w:rPr>
          <w:sz w:val="30"/>
          <w:szCs w:val="30"/>
        </w:rPr>
        <w:t xml:space="preserve">.  Чтобы случайно выпавшие горящие угли не привели к пожару, прибейте перед топкой на деревянном полу металлический лист. </w:t>
      </w:r>
      <w:r w:rsidRPr="00FE67F4">
        <w:rPr>
          <w:b/>
          <w:sz w:val="30"/>
          <w:szCs w:val="30"/>
        </w:rPr>
        <w:t>Топить печь</w:t>
      </w:r>
      <w:r w:rsidRPr="00FE67F4">
        <w:rPr>
          <w:sz w:val="30"/>
          <w:szCs w:val="30"/>
        </w:rPr>
        <w:t xml:space="preserve"> рекомендуется два-три раза в день </w:t>
      </w:r>
      <w:r w:rsidRPr="00FE67F4">
        <w:rPr>
          <w:b/>
          <w:sz w:val="30"/>
          <w:szCs w:val="30"/>
        </w:rPr>
        <w:t>не более чем по полтора часа</w:t>
      </w:r>
      <w:r w:rsidRPr="00FE67F4">
        <w:rPr>
          <w:sz w:val="30"/>
          <w:szCs w:val="30"/>
        </w:rPr>
        <w:t xml:space="preserve">. Это позволит избежать ее перекала. Топку прекращайте не менее чем </w:t>
      </w:r>
      <w:r w:rsidRPr="00FE67F4">
        <w:rPr>
          <w:b/>
          <w:bCs/>
          <w:sz w:val="30"/>
          <w:szCs w:val="30"/>
        </w:rPr>
        <w:t>за 2 часа до сна</w:t>
      </w:r>
      <w:r w:rsidRPr="00FE67F4">
        <w:rPr>
          <w:sz w:val="30"/>
          <w:szCs w:val="30"/>
        </w:rPr>
        <w:t xml:space="preserve"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Держите не </w:t>
      </w:r>
      <w:r>
        <w:rPr>
          <w:sz w:val="30"/>
          <w:szCs w:val="30"/>
        </w:rPr>
        <w:t>ближе</w:t>
      </w:r>
      <w:r w:rsidRPr="00FE67F4">
        <w:rPr>
          <w:sz w:val="30"/>
          <w:szCs w:val="30"/>
        </w:rPr>
        <w:t xml:space="preserve"> чем в полутора метрах от печи одежду, мебель, дрова и другие горючие материалы. Золу и перегоревшие угли, перед тем как выбросить, следует пролить водой до полного прекращения тления.</w:t>
      </w:r>
    </w:p>
    <w:p w:rsidR="001423AC" w:rsidRDefault="001423AC" w:rsidP="00865E34">
      <w:pPr>
        <w:pStyle w:val="a7"/>
        <w:spacing w:before="0" w:beforeAutospacing="0" w:after="0" w:afterAutospacing="0"/>
        <w:ind w:firstLine="567"/>
        <w:jc w:val="both"/>
      </w:pPr>
    </w:p>
    <w:p w:rsidR="009D1C63" w:rsidRPr="009D1C63" w:rsidRDefault="00C55076" w:rsidP="009D1C63">
      <w:pPr>
        <w:pStyle w:val="a7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*** </w:t>
      </w:r>
      <w:r w:rsidR="009D1C63" w:rsidRPr="00C55076">
        <w:rPr>
          <w:b/>
          <w:i/>
          <w:sz w:val="30"/>
          <w:szCs w:val="30"/>
        </w:rPr>
        <w:t>3 мая</w:t>
      </w:r>
      <w:r w:rsidR="009D1C63" w:rsidRPr="009D1C63">
        <w:rPr>
          <w:i/>
          <w:sz w:val="30"/>
          <w:szCs w:val="30"/>
        </w:rPr>
        <w:t xml:space="preserve">  </w:t>
      </w:r>
      <w:proofErr w:type="spellStart"/>
      <w:r w:rsidR="009D1C63" w:rsidRPr="009D1C63">
        <w:rPr>
          <w:i/>
          <w:sz w:val="30"/>
          <w:szCs w:val="30"/>
        </w:rPr>
        <w:t>кореличским</w:t>
      </w:r>
      <w:proofErr w:type="spellEnd"/>
      <w:r w:rsidR="009D1C63" w:rsidRPr="009D1C63">
        <w:rPr>
          <w:i/>
          <w:sz w:val="30"/>
          <w:szCs w:val="30"/>
        </w:rPr>
        <w:t xml:space="preserve"> спасателям поступило сообщение о том, что </w:t>
      </w:r>
      <w:r w:rsidR="009D1C63" w:rsidRPr="00C55076">
        <w:rPr>
          <w:b/>
          <w:i/>
          <w:sz w:val="30"/>
          <w:szCs w:val="30"/>
        </w:rPr>
        <w:t xml:space="preserve">в агрогородке </w:t>
      </w:r>
      <w:proofErr w:type="spellStart"/>
      <w:r w:rsidR="009D1C63" w:rsidRPr="00C55076">
        <w:rPr>
          <w:b/>
          <w:i/>
          <w:sz w:val="30"/>
          <w:szCs w:val="30"/>
        </w:rPr>
        <w:t>Оюцевичи</w:t>
      </w:r>
      <w:proofErr w:type="spellEnd"/>
      <w:r w:rsidR="009D1C63" w:rsidRPr="009D1C63">
        <w:rPr>
          <w:i/>
          <w:sz w:val="30"/>
          <w:szCs w:val="30"/>
        </w:rPr>
        <w:t xml:space="preserve"> горит частный дом. </w:t>
      </w:r>
    </w:p>
    <w:p w:rsidR="00973B9D" w:rsidRDefault="009D1C63" w:rsidP="00973B9D">
      <w:pPr>
        <w:pStyle w:val="a7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9D1C63">
        <w:rPr>
          <w:i/>
          <w:sz w:val="30"/>
          <w:szCs w:val="30"/>
        </w:rPr>
        <w:t xml:space="preserve">Когда работники МЧС прибыли к месту вызова, строение горело изнутри. </w:t>
      </w:r>
      <w:r w:rsidR="00973B9D">
        <w:rPr>
          <w:i/>
          <w:sz w:val="30"/>
          <w:szCs w:val="30"/>
        </w:rPr>
        <w:t>Как в</w:t>
      </w:r>
      <w:r w:rsidRPr="009D1C63">
        <w:rPr>
          <w:i/>
          <w:sz w:val="30"/>
          <w:szCs w:val="30"/>
        </w:rPr>
        <w:t>ыяснилось,</w:t>
      </w:r>
      <w:r w:rsidR="00973B9D">
        <w:rPr>
          <w:i/>
          <w:sz w:val="30"/>
          <w:szCs w:val="30"/>
        </w:rPr>
        <w:t xml:space="preserve"> 64-летний хозяин</w:t>
      </w:r>
      <w:r w:rsidR="00973B9D" w:rsidRPr="00B374B4">
        <w:rPr>
          <w:i/>
          <w:sz w:val="30"/>
          <w:szCs w:val="30"/>
        </w:rPr>
        <w:t xml:space="preserve"> с женой и сыном приехали на дачный участок для наведения порядка. </w:t>
      </w:r>
      <w:r w:rsidR="00973B9D">
        <w:rPr>
          <w:i/>
          <w:sz w:val="30"/>
          <w:szCs w:val="30"/>
        </w:rPr>
        <w:t>Они з</w:t>
      </w:r>
      <w:r w:rsidR="00973B9D" w:rsidRPr="00B374B4">
        <w:rPr>
          <w:i/>
          <w:sz w:val="30"/>
          <w:szCs w:val="30"/>
        </w:rPr>
        <w:t xml:space="preserve">атопили печь, а сами уехали на кладбище. </w:t>
      </w:r>
      <w:r w:rsidR="00973B9D">
        <w:rPr>
          <w:i/>
          <w:sz w:val="30"/>
          <w:szCs w:val="30"/>
        </w:rPr>
        <w:t>Вернувшись, хозяева</w:t>
      </w:r>
      <w:r w:rsidR="00973B9D" w:rsidRPr="00B374B4">
        <w:rPr>
          <w:i/>
          <w:sz w:val="30"/>
          <w:szCs w:val="30"/>
        </w:rPr>
        <w:t xml:space="preserve"> заметили, что из-под крыши дома идет дым. </w:t>
      </w:r>
      <w:r w:rsidR="00973B9D">
        <w:rPr>
          <w:i/>
          <w:sz w:val="30"/>
          <w:szCs w:val="30"/>
        </w:rPr>
        <w:t>Мужчина</w:t>
      </w:r>
      <w:r w:rsidR="00973B9D" w:rsidRPr="00B374B4">
        <w:rPr>
          <w:i/>
          <w:sz w:val="30"/>
          <w:szCs w:val="30"/>
        </w:rPr>
        <w:t xml:space="preserve"> взял ведро с водой</w:t>
      </w:r>
      <w:r w:rsidR="00973B9D">
        <w:rPr>
          <w:i/>
          <w:sz w:val="30"/>
          <w:szCs w:val="30"/>
        </w:rPr>
        <w:t xml:space="preserve"> и </w:t>
      </w:r>
      <w:r w:rsidR="00973B9D" w:rsidRPr="00B374B4">
        <w:rPr>
          <w:i/>
          <w:sz w:val="30"/>
          <w:szCs w:val="30"/>
        </w:rPr>
        <w:t xml:space="preserve"> </w:t>
      </w:r>
      <w:r w:rsidR="00973B9D">
        <w:rPr>
          <w:i/>
          <w:sz w:val="30"/>
          <w:szCs w:val="30"/>
        </w:rPr>
        <w:t>попытался</w:t>
      </w:r>
      <w:r w:rsidR="00973B9D" w:rsidRPr="00B374B4">
        <w:rPr>
          <w:i/>
          <w:sz w:val="30"/>
          <w:szCs w:val="30"/>
        </w:rPr>
        <w:t xml:space="preserve"> самостоятельно потушить пожар</w:t>
      </w:r>
      <w:r w:rsidR="00973B9D">
        <w:rPr>
          <w:i/>
          <w:sz w:val="30"/>
          <w:szCs w:val="30"/>
        </w:rPr>
        <w:t>. Он</w:t>
      </w:r>
      <w:r w:rsidR="00973B9D" w:rsidRPr="00B374B4">
        <w:rPr>
          <w:i/>
          <w:sz w:val="30"/>
          <w:szCs w:val="30"/>
        </w:rPr>
        <w:t xml:space="preserve"> вошел </w:t>
      </w:r>
      <w:r w:rsidR="00973B9D">
        <w:rPr>
          <w:i/>
          <w:sz w:val="30"/>
          <w:szCs w:val="30"/>
        </w:rPr>
        <w:t>в горящее строение</w:t>
      </w:r>
      <w:r w:rsidR="00973B9D" w:rsidRPr="00B374B4">
        <w:rPr>
          <w:i/>
          <w:sz w:val="30"/>
          <w:szCs w:val="30"/>
        </w:rPr>
        <w:t xml:space="preserve"> и назад не вернулся.</w:t>
      </w:r>
    </w:p>
    <w:p w:rsidR="00973B9D" w:rsidRPr="00973B9D" w:rsidRDefault="009D1C63" w:rsidP="00973B9D">
      <w:pPr>
        <w:pStyle w:val="a7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9D1C63">
        <w:rPr>
          <w:i/>
          <w:sz w:val="30"/>
          <w:szCs w:val="30"/>
        </w:rPr>
        <w:t xml:space="preserve">При проведении разведки и тушении пожара работники МЧС обнаружили погибшим </w:t>
      </w:r>
      <w:r w:rsidR="00973B9D">
        <w:rPr>
          <w:i/>
          <w:sz w:val="30"/>
          <w:szCs w:val="30"/>
        </w:rPr>
        <w:t>хозяина</w:t>
      </w:r>
      <w:r w:rsidRPr="009D1C63">
        <w:rPr>
          <w:i/>
          <w:sz w:val="30"/>
          <w:szCs w:val="30"/>
        </w:rPr>
        <w:t xml:space="preserve">. Спасатели ликвидировали пожар. Огнём повреждена </w:t>
      </w:r>
      <w:r w:rsidR="00973B9D">
        <w:rPr>
          <w:i/>
          <w:sz w:val="30"/>
          <w:szCs w:val="30"/>
        </w:rPr>
        <w:t>кровля,</w:t>
      </w:r>
      <w:r w:rsidR="00973B9D" w:rsidRPr="00973B9D">
        <w:rPr>
          <w:i/>
          <w:sz w:val="30"/>
          <w:szCs w:val="30"/>
        </w:rPr>
        <w:t xml:space="preserve"> стены внутр</w:t>
      </w:r>
      <w:r w:rsidR="00973B9D">
        <w:rPr>
          <w:i/>
          <w:sz w:val="30"/>
          <w:szCs w:val="30"/>
        </w:rPr>
        <w:t xml:space="preserve">и дома и </w:t>
      </w:r>
      <w:r w:rsidR="00973B9D" w:rsidRPr="00973B9D">
        <w:rPr>
          <w:i/>
          <w:sz w:val="30"/>
          <w:szCs w:val="30"/>
        </w:rPr>
        <w:t>имущество.</w:t>
      </w:r>
      <w:r w:rsidR="00C55076">
        <w:rPr>
          <w:i/>
          <w:sz w:val="30"/>
          <w:szCs w:val="30"/>
        </w:rPr>
        <w:t xml:space="preserve"> К </w:t>
      </w:r>
      <w:r w:rsidR="001C0793">
        <w:rPr>
          <w:i/>
          <w:sz w:val="30"/>
          <w:szCs w:val="30"/>
        </w:rPr>
        <w:t>ЧП</w:t>
      </w:r>
      <w:r w:rsidR="00C55076">
        <w:rPr>
          <w:i/>
          <w:sz w:val="30"/>
          <w:szCs w:val="30"/>
        </w:rPr>
        <w:t xml:space="preserve"> привело </w:t>
      </w:r>
      <w:r w:rsidR="00C55076" w:rsidRPr="00C55076">
        <w:rPr>
          <w:i/>
          <w:sz w:val="30"/>
          <w:szCs w:val="30"/>
        </w:rPr>
        <w:t>нарушение правил эксплуатации печей, теплогенерирующих агрегатов и устройств</w:t>
      </w:r>
      <w:r w:rsidR="00C55076">
        <w:rPr>
          <w:i/>
          <w:sz w:val="30"/>
          <w:szCs w:val="30"/>
        </w:rPr>
        <w:t>.</w:t>
      </w:r>
    </w:p>
    <w:p w:rsidR="00701393" w:rsidRDefault="00701393" w:rsidP="001C0793">
      <w:pPr>
        <w:rPr>
          <w:sz w:val="30"/>
          <w:szCs w:val="30"/>
        </w:rPr>
      </w:pPr>
    </w:p>
    <w:p w:rsidR="007626FD" w:rsidRDefault="007626FD" w:rsidP="007626FD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Республиканская информационно-пропагандистская кампания (а</w:t>
      </w:r>
      <w:r w:rsidR="00701393" w:rsidRPr="00701393">
        <w:rPr>
          <w:b/>
          <w:sz w:val="30"/>
          <w:szCs w:val="30"/>
        </w:rPr>
        <w:t>кция</w:t>
      </w:r>
      <w:r>
        <w:rPr>
          <w:b/>
          <w:sz w:val="30"/>
          <w:szCs w:val="30"/>
        </w:rPr>
        <w:t>)</w:t>
      </w:r>
      <w:r w:rsidR="00701393" w:rsidRPr="00701393">
        <w:rPr>
          <w:b/>
          <w:sz w:val="30"/>
          <w:szCs w:val="30"/>
        </w:rPr>
        <w:t xml:space="preserve"> </w:t>
      </w:r>
      <w:r w:rsidRPr="007626FD">
        <w:rPr>
          <w:b/>
          <w:sz w:val="30"/>
          <w:szCs w:val="30"/>
        </w:rPr>
        <w:t>«Молодежь за безопасность!»</w:t>
      </w:r>
    </w:p>
    <w:p w:rsidR="007626FD" w:rsidRPr="007626FD" w:rsidRDefault="007626FD" w:rsidP="007626FD">
      <w:pPr>
        <w:ind w:firstLine="720"/>
        <w:jc w:val="both"/>
        <w:rPr>
          <w:sz w:val="30"/>
          <w:szCs w:val="30"/>
        </w:rPr>
      </w:pPr>
      <w:r w:rsidRPr="007626FD">
        <w:rPr>
          <w:sz w:val="30"/>
          <w:szCs w:val="30"/>
        </w:rPr>
        <w:t xml:space="preserve">С </w:t>
      </w:r>
      <w:r w:rsidRPr="007626FD">
        <w:rPr>
          <w:b/>
          <w:sz w:val="30"/>
          <w:szCs w:val="30"/>
        </w:rPr>
        <w:t>7</w:t>
      </w:r>
      <w:r w:rsidRPr="007626FD">
        <w:rPr>
          <w:sz w:val="30"/>
          <w:szCs w:val="30"/>
        </w:rPr>
        <w:t xml:space="preserve"> по </w:t>
      </w:r>
      <w:r w:rsidRPr="007626FD">
        <w:rPr>
          <w:b/>
          <w:sz w:val="30"/>
          <w:szCs w:val="30"/>
        </w:rPr>
        <w:t>18 октября</w:t>
      </w:r>
      <w:r w:rsidRPr="007626FD">
        <w:rPr>
          <w:sz w:val="30"/>
          <w:szCs w:val="30"/>
        </w:rPr>
        <w:t xml:space="preserve"> Гродненская область окунется в атмосферу безопасности: в регионе пройдет республиканская информационно-пропагандистская кампания МЧС </w:t>
      </w:r>
      <w:r w:rsidRPr="007626FD">
        <w:rPr>
          <w:b/>
          <w:sz w:val="30"/>
          <w:szCs w:val="30"/>
        </w:rPr>
        <w:t>«Молодежь за безопасность!»</w:t>
      </w:r>
      <w:r w:rsidRPr="007626FD">
        <w:rPr>
          <w:sz w:val="30"/>
          <w:szCs w:val="30"/>
        </w:rPr>
        <w:t xml:space="preserve">. </w:t>
      </w:r>
    </w:p>
    <w:p w:rsidR="001C0793" w:rsidRDefault="007626FD" w:rsidP="007626FD">
      <w:pPr>
        <w:ind w:firstLine="709"/>
        <w:jc w:val="both"/>
        <w:rPr>
          <w:sz w:val="30"/>
          <w:szCs w:val="30"/>
        </w:rPr>
      </w:pPr>
      <w:r w:rsidRPr="00A75160">
        <w:rPr>
          <w:sz w:val="30"/>
          <w:szCs w:val="30"/>
        </w:rPr>
        <w:t xml:space="preserve">В ходе акции юные спасатели окажут посильную помощь пожилым гражданам в наведении порядка на приусадебных участках, а чтобы сделать жизнь безопаснее, ребята совместно с представителями белорусского добровольного общества установят в их жилищах пожарные извещатели. </w:t>
      </w:r>
    </w:p>
    <w:p w:rsidR="007626FD" w:rsidRPr="007626FD" w:rsidRDefault="007626FD" w:rsidP="001C0793">
      <w:pPr>
        <w:ind w:firstLine="709"/>
        <w:jc w:val="both"/>
        <w:rPr>
          <w:sz w:val="30"/>
          <w:szCs w:val="30"/>
        </w:rPr>
      </w:pPr>
      <w:r w:rsidRPr="00A75160">
        <w:rPr>
          <w:sz w:val="30"/>
          <w:szCs w:val="30"/>
        </w:rPr>
        <w:t>Мероприятия также пройдут в учреждениях образования, в ходе которых ряды БМООСП пополнят юные спасатели.</w:t>
      </w:r>
      <w:r w:rsidR="001C0793">
        <w:rPr>
          <w:sz w:val="30"/>
          <w:szCs w:val="30"/>
        </w:rPr>
        <w:t xml:space="preserve"> </w:t>
      </w:r>
      <w:r w:rsidR="00A05EC8">
        <w:rPr>
          <w:sz w:val="30"/>
          <w:szCs w:val="30"/>
        </w:rPr>
        <w:t>М</w:t>
      </w:r>
      <w:r w:rsidRPr="007626FD">
        <w:rPr>
          <w:sz w:val="30"/>
          <w:szCs w:val="30"/>
        </w:rPr>
        <w:t xml:space="preserve">олодое поколение ждет много ярких тематических мероприятий от МЧС –  это велопробеги, </w:t>
      </w:r>
      <w:r w:rsidR="00A05EC8">
        <w:rPr>
          <w:sz w:val="30"/>
          <w:szCs w:val="30"/>
        </w:rPr>
        <w:t>ток-шоу</w:t>
      </w:r>
      <w:r w:rsidRPr="007626FD">
        <w:rPr>
          <w:sz w:val="30"/>
          <w:szCs w:val="30"/>
        </w:rPr>
        <w:t xml:space="preserve"> и осенние балы. Присоединяйтесь к движению за безопасность и следи</w:t>
      </w:r>
      <w:r w:rsidR="00A05EC8">
        <w:rPr>
          <w:sz w:val="30"/>
          <w:szCs w:val="30"/>
        </w:rPr>
        <w:t>те за новостями на нашем сайте.</w:t>
      </w:r>
    </w:p>
    <w:p w:rsidR="007626FD" w:rsidRPr="007626FD" w:rsidRDefault="007626FD" w:rsidP="007626FD">
      <w:pPr>
        <w:ind w:firstLine="720"/>
        <w:jc w:val="both"/>
        <w:rPr>
          <w:sz w:val="30"/>
          <w:szCs w:val="30"/>
        </w:rPr>
      </w:pPr>
    </w:p>
    <w:sectPr w:rsidR="007626FD" w:rsidRPr="007626FD" w:rsidSect="00D83C6C">
      <w:headerReference w:type="even" r:id="rId8"/>
      <w:headerReference w:type="default" r:id="rId9"/>
      <w:pgSz w:w="11906" w:h="16838"/>
      <w:pgMar w:top="107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224" w:rsidRDefault="009A5224">
      <w:r>
        <w:separator/>
      </w:r>
    </w:p>
  </w:endnote>
  <w:endnote w:type="continuationSeparator" w:id="0">
    <w:p w:rsidR="009A5224" w:rsidRDefault="009A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224" w:rsidRDefault="009A5224">
      <w:r>
        <w:separator/>
      </w:r>
    </w:p>
  </w:footnote>
  <w:footnote w:type="continuationSeparator" w:id="0">
    <w:p w:rsidR="009A5224" w:rsidRDefault="009A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9EF" w:rsidRDefault="001B39EF" w:rsidP="00FF0A7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1B39EF" w:rsidRDefault="001B39E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9EF" w:rsidRDefault="001B39EF" w:rsidP="00FF0A7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A1F48">
      <w:rPr>
        <w:rStyle w:val="ae"/>
        <w:noProof/>
      </w:rPr>
      <w:t>3</w:t>
    </w:r>
    <w:r>
      <w:rPr>
        <w:rStyle w:val="ae"/>
      </w:rPr>
      <w:fldChar w:fldCharType="end"/>
    </w:r>
  </w:p>
  <w:p w:rsidR="001B39EF" w:rsidRDefault="001B39E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301A"/>
    <w:multiLevelType w:val="multilevel"/>
    <w:tmpl w:val="3E8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67D7"/>
    <w:multiLevelType w:val="hybridMultilevel"/>
    <w:tmpl w:val="3FB2044A"/>
    <w:lvl w:ilvl="0" w:tplc="C62C07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32536B"/>
    <w:multiLevelType w:val="hybridMultilevel"/>
    <w:tmpl w:val="A2483A0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CB6DE2"/>
    <w:multiLevelType w:val="hybridMultilevel"/>
    <w:tmpl w:val="815E53AE"/>
    <w:lvl w:ilvl="0" w:tplc="9E0EF4B8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F1BC7254">
      <w:numFmt w:val="none"/>
      <w:lvlText w:val=""/>
      <w:lvlJc w:val="left"/>
      <w:pPr>
        <w:tabs>
          <w:tab w:val="num" w:pos="360"/>
        </w:tabs>
      </w:pPr>
    </w:lvl>
    <w:lvl w:ilvl="2" w:tplc="7D9C2AC8">
      <w:numFmt w:val="none"/>
      <w:lvlText w:val=""/>
      <w:lvlJc w:val="left"/>
      <w:pPr>
        <w:tabs>
          <w:tab w:val="num" w:pos="360"/>
        </w:tabs>
      </w:pPr>
    </w:lvl>
    <w:lvl w:ilvl="3" w:tplc="991AE83E">
      <w:numFmt w:val="none"/>
      <w:lvlText w:val=""/>
      <w:lvlJc w:val="left"/>
      <w:pPr>
        <w:tabs>
          <w:tab w:val="num" w:pos="360"/>
        </w:tabs>
      </w:pPr>
    </w:lvl>
    <w:lvl w:ilvl="4" w:tplc="1AB862E0">
      <w:numFmt w:val="none"/>
      <w:lvlText w:val=""/>
      <w:lvlJc w:val="left"/>
      <w:pPr>
        <w:tabs>
          <w:tab w:val="num" w:pos="360"/>
        </w:tabs>
      </w:pPr>
    </w:lvl>
    <w:lvl w:ilvl="5" w:tplc="847639EA">
      <w:numFmt w:val="none"/>
      <w:lvlText w:val=""/>
      <w:lvlJc w:val="left"/>
      <w:pPr>
        <w:tabs>
          <w:tab w:val="num" w:pos="360"/>
        </w:tabs>
      </w:pPr>
    </w:lvl>
    <w:lvl w:ilvl="6" w:tplc="4CA832EA">
      <w:numFmt w:val="none"/>
      <w:lvlText w:val=""/>
      <w:lvlJc w:val="left"/>
      <w:pPr>
        <w:tabs>
          <w:tab w:val="num" w:pos="360"/>
        </w:tabs>
      </w:pPr>
    </w:lvl>
    <w:lvl w:ilvl="7" w:tplc="AF5837A8">
      <w:numFmt w:val="none"/>
      <w:lvlText w:val=""/>
      <w:lvlJc w:val="left"/>
      <w:pPr>
        <w:tabs>
          <w:tab w:val="num" w:pos="360"/>
        </w:tabs>
      </w:pPr>
    </w:lvl>
    <w:lvl w:ilvl="8" w:tplc="AEC66C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E4"/>
    <w:rsid w:val="0000024F"/>
    <w:rsid w:val="00000AAC"/>
    <w:rsid w:val="000011AD"/>
    <w:rsid w:val="00003059"/>
    <w:rsid w:val="000045B5"/>
    <w:rsid w:val="000117E0"/>
    <w:rsid w:val="0001240C"/>
    <w:rsid w:val="00012DB6"/>
    <w:rsid w:val="00014F2A"/>
    <w:rsid w:val="00015674"/>
    <w:rsid w:val="000160E8"/>
    <w:rsid w:val="00017F2F"/>
    <w:rsid w:val="000218C8"/>
    <w:rsid w:val="000262FF"/>
    <w:rsid w:val="00032838"/>
    <w:rsid w:val="00034797"/>
    <w:rsid w:val="00035F26"/>
    <w:rsid w:val="00041BE6"/>
    <w:rsid w:val="0004508C"/>
    <w:rsid w:val="00046BB3"/>
    <w:rsid w:val="00047076"/>
    <w:rsid w:val="000521F5"/>
    <w:rsid w:val="00055CCB"/>
    <w:rsid w:val="00057107"/>
    <w:rsid w:val="00060DCC"/>
    <w:rsid w:val="00064B45"/>
    <w:rsid w:val="00064EEA"/>
    <w:rsid w:val="00066967"/>
    <w:rsid w:val="00072C08"/>
    <w:rsid w:val="00076ECF"/>
    <w:rsid w:val="00081C66"/>
    <w:rsid w:val="00086BB3"/>
    <w:rsid w:val="00087FB9"/>
    <w:rsid w:val="00091BC3"/>
    <w:rsid w:val="0009275D"/>
    <w:rsid w:val="00092DDA"/>
    <w:rsid w:val="000942EE"/>
    <w:rsid w:val="000A0BAA"/>
    <w:rsid w:val="000A56FB"/>
    <w:rsid w:val="000A75DD"/>
    <w:rsid w:val="000B1694"/>
    <w:rsid w:val="000B28A9"/>
    <w:rsid w:val="000C06D0"/>
    <w:rsid w:val="000C1A72"/>
    <w:rsid w:val="000C308F"/>
    <w:rsid w:val="000C39B6"/>
    <w:rsid w:val="000D40CC"/>
    <w:rsid w:val="000D49AE"/>
    <w:rsid w:val="000D75DA"/>
    <w:rsid w:val="000E3209"/>
    <w:rsid w:val="000E35B3"/>
    <w:rsid w:val="000E3AF3"/>
    <w:rsid w:val="000E4FAD"/>
    <w:rsid w:val="000E7C55"/>
    <w:rsid w:val="000F3622"/>
    <w:rsid w:val="000F7051"/>
    <w:rsid w:val="00101239"/>
    <w:rsid w:val="0010191B"/>
    <w:rsid w:val="0011250C"/>
    <w:rsid w:val="001140CA"/>
    <w:rsid w:val="00120295"/>
    <w:rsid w:val="001234A5"/>
    <w:rsid w:val="00123868"/>
    <w:rsid w:val="0012457A"/>
    <w:rsid w:val="00124756"/>
    <w:rsid w:val="00125632"/>
    <w:rsid w:val="0012746E"/>
    <w:rsid w:val="001324EC"/>
    <w:rsid w:val="00132A6F"/>
    <w:rsid w:val="00135559"/>
    <w:rsid w:val="00136FE8"/>
    <w:rsid w:val="001423AC"/>
    <w:rsid w:val="0014286C"/>
    <w:rsid w:val="00142F1A"/>
    <w:rsid w:val="001460F7"/>
    <w:rsid w:val="001461F0"/>
    <w:rsid w:val="00147061"/>
    <w:rsid w:val="00152C67"/>
    <w:rsid w:val="0015494F"/>
    <w:rsid w:val="00154B3F"/>
    <w:rsid w:val="00155484"/>
    <w:rsid w:val="00161B16"/>
    <w:rsid w:val="0016213F"/>
    <w:rsid w:val="0016502D"/>
    <w:rsid w:val="00165081"/>
    <w:rsid w:val="001655E9"/>
    <w:rsid w:val="001658D3"/>
    <w:rsid w:val="0016794D"/>
    <w:rsid w:val="001858B3"/>
    <w:rsid w:val="00186474"/>
    <w:rsid w:val="0019482F"/>
    <w:rsid w:val="001A7DA9"/>
    <w:rsid w:val="001B00A2"/>
    <w:rsid w:val="001B0B93"/>
    <w:rsid w:val="001B26F7"/>
    <w:rsid w:val="001B39EF"/>
    <w:rsid w:val="001C0793"/>
    <w:rsid w:val="001D463E"/>
    <w:rsid w:val="001D6A82"/>
    <w:rsid w:val="001D6C6B"/>
    <w:rsid w:val="001D6D64"/>
    <w:rsid w:val="001E1292"/>
    <w:rsid w:val="001E27C4"/>
    <w:rsid w:val="001E68E7"/>
    <w:rsid w:val="001E6A84"/>
    <w:rsid w:val="001E6C68"/>
    <w:rsid w:val="001E7234"/>
    <w:rsid w:val="001F5136"/>
    <w:rsid w:val="001F51D3"/>
    <w:rsid w:val="001F5485"/>
    <w:rsid w:val="001F55FF"/>
    <w:rsid w:val="001F596D"/>
    <w:rsid w:val="001F73AB"/>
    <w:rsid w:val="00200A6D"/>
    <w:rsid w:val="00204E8F"/>
    <w:rsid w:val="002072FF"/>
    <w:rsid w:val="0021051D"/>
    <w:rsid w:val="002114DA"/>
    <w:rsid w:val="00212249"/>
    <w:rsid w:val="00213D58"/>
    <w:rsid w:val="002144F1"/>
    <w:rsid w:val="002149C8"/>
    <w:rsid w:val="0021628A"/>
    <w:rsid w:val="00217FD0"/>
    <w:rsid w:val="00221FD1"/>
    <w:rsid w:val="00223037"/>
    <w:rsid w:val="00223B71"/>
    <w:rsid w:val="0022543F"/>
    <w:rsid w:val="00225692"/>
    <w:rsid w:val="00226202"/>
    <w:rsid w:val="0022675C"/>
    <w:rsid w:val="002275D3"/>
    <w:rsid w:val="002307AE"/>
    <w:rsid w:val="00231A19"/>
    <w:rsid w:val="00234FB9"/>
    <w:rsid w:val="002426A7"/>
    <w:rsid w:val="00244525"/>
    <w:rsid w:val="0024579E"/>
    <w:rsid w:val="002477A0"/>
    <w:rsid w:val="002502B6"/>
    <w:rsid w:val="00251D4C"/>
    <w:rsid w:val="002540AF"/>
    <w:rsid w:val="00254D52"/>
    <w:rsid w:val="00254D72"/>
    <w:rsid w:val="002555E6"/>
    <w:rsid w:val="00255A9F"/>
    <w:rsid w:val="00255E58"/>
    <w:rsid w:val="00256C9B"/>
    <w:rsid w:val="00256E8A"/>
    <w:rsid w:val="00260055"/>
    <w:rsid w:val="00261871"/>
    <w:rsid w:val="00265154"/>
    <w:rsid w:val="002666CE"/>
    <w:rsid w:val="002671D0"/>
    <w:rsid w:val="00273B7C"/>
    <w:rsid w:val="00280FAF"/>
    <w:rsid w:val="00284BAA"/>
    <w:rsid w:val="002861FE"/>
    <w:rsid w:val="0029160B"/>
    <w:rsid w:val="002933AD"/>
    <w:rsid w:val="002A00C5"/>
    <w:rsid w:val="002B0B3A"/>
    <w:rsid w:val="002B4E50"/>
    <w:rsid w:val="002B626D"/>
    <w:rsid w:val="002B679D"/>
    <w:rsid w:val="002C04D5"/>
    <w:rsid w:val="002C19A0"/>
    <w:rsid w:val="002C3E0B"/>
    <w:rsid w:val="002C4448"/>
    <w:rsid w:val="002D3E2D"/>
    <w:rsid w:val="002D5939"/>
    <w:rsid w:val="002D5DD2"/>
    <w:rsid w:val="002E0D08"/>
    <w:rsid w:val="002E16AD"/>
    <w:rsid w:val="002F0359"/>
    <w:rsid w:val="002F21CE"/>
    <w:rsid w:val="002F2A8E"/>
    <w:rsid w:val="002F428F"/>
    <w:rsid w:val="00302302"/>
    <w:rsid w:val="003136D9"/>
    <w:rsid w:val="003212FC"/>
    <w:rsid w:val="003219EF"/>
    <w:rsid w:val="00321FF2"/>
    <w:rsid w:val="00322D7F"/>
    <w:rsid w:val="003233D2"/>
    <w:rsid w:val="00323EA8"/>
    <w:rsid w:val="00324DB5"/>
    <w:rsid w:val="0032708D"/>
    <w:rsid w:val="00334AD0"/>
    <w:rsid w:val="00335A2B"/>
    <w:rsid w:val="003377BC"/>
    <w:rsid w:val="0034470A"/>
    <w:rsid w:val="0034584B"/>
    <w:rsid w:val="00346F9B"/>
    <w:rsid w:val="00350482"/>
    <w:rsid w:val="00355B08"/>
    <w:rsid w:val="00355B16"/>
    <w:rsid w:val="00361503"/>
    <w:rsid w:val="003618F0"/>
    <w:rsid w:val="003638AE"/>
    <w:rsid w:val="00373711"/>
    <w:rsid w:val="003752BB"/>
    <w:rsid w:val="00383A1F"/>
    <w:rsid w:val="00386D27"/>
    <w:rsid w:val="003871F6"/>
    <w:rsid w:val="0038761D"/>
    <w:rsid w:val="0039705F"/>
    <w:rsid w:val="003A09E5"/>
    <w:rsid w:val="003A0D97"/>
    <w:rsid w:val="003A1991"/>
    <w:rsid w:val="003A3DDC"/>
    <w:rsid w:val="003A577D"/>
    <w:rsid w:val="003A7930"/>
    <w:rsid w:val="003B3270"/>
    <w:rsid w:val="003B45C4"/>
    <w:rsid w:val="003B6A9C"/>
    <w:rsid w:val="003C0D98"/>
    <w:rsid w:val="003C1A46"/>
    <w:rsid w:val="003C2567"/>
    <w:rsid w:val="003C4C7D"/>
    <w:rsid w:val="003C4CBA"/>
    <w:rsid w:val="003E3BBD"/>
    <w:rsid w:val="003E4B69"/>
    <w:rsid w:val="003E5765"/>
    <w:rsid w:val="003F07DD"/>
    <w:rsid w:val="003F2AF3"/>
    <w:rsid w:val="003F2D1A"/>
    <w:rsid w:val="003F3A77"/>
    <w:rsid w:val="003F5973"/>
    <w:rsid w:val="004045A7"/>
    <w:rsid w:val="00404F1F"/>
    <w:rsid w:val="00412FF9"/>
    <w:rsid w:val="00414145"/>
    <w:rsid w:val="004148FD"/>
    <w:rsid w:val="004153DC"/>
    <w:rsid w:val="00424272"/>
    <w:rsid w:val="00424281"/>
    <w:rsid w:val="00424F19"/>
    <w:rsid w:val="00430FEF"/>
    <w:rsid w:val="00431BBE"/>
    <w:rsid w:val="00437728"/>
    <w:rsid w:val="00440610"/>
    <w:rsid w:val="00452C28"/>
    <w:rsid w:val="00455D0A"/>
    <w:rsid w:val="00456E9D"/>
    <w:rsid w:val="004661BF"/>
    <w:rsid w:val="00467383"/>
    <w:rsid w:val="0047257E"/>
    <w:rsid w:val="00473B35"/>
    <w:rsid w:val="00475045"/>
    <w:rsid w:val="004751BF"/>
    <w:rsid w:val="00476712"/>
    <w:rsid w:val="00482236"/>
    <w:rsid w:val="004838B6"/>
    <w:rsid w:val="00490C58"/>
    <w:rsid w:val="00491EB7"/>
    <w:rsid w:val="00493DBC"/>
    <w:rsid w:val="004956CD"/>
    <w:rsid w:val="0049792C"/>
    <w:rsid w:val="004A1881"/>
    <w:rsid w:val="004A202F"/>
    <w:rsid w:val="004A4367"/>
    <w:rsid w:val="004A4DE0"/>
    <w:rsid w:val="004A5B3A"/>
    <w:rsid w:val="004C09A8"/>
    <w:rsid w:val="004C1AED"/>
    <w:rsid w:val="004C2AA6"/>
    <w:rsid w:val="004C6ADB"/>
    <w:rsid w:val="004D0D61"/>
    <w:rsid w:val="004D2859"/>
    <w:rsid w:val="004D42EF"/>
    <w:rsid w:val="004D4CD5"/>
    <w:rsid w:val="004D6516"/>
    <w:rsid w:val="004D75FC"/>
    <w:rsid w:val="004D7C15"/>
    <w:rsid w:val="004E3AFF"/>
    <w:rsid w:val="004E64E9"/>
    <w:rsid w:val="004F19FF"/>
    <w:rsid w:val="004F362B"/>
    <w:rsid w:val="004F36B1"/>
    <w:rsid w:val="004F7911"/>
    <w:rsid w:val="004F79BC"/>
    <w:rsid w:val="00500A61"/>
    <w:rsid w:val="00502325"/>
    <w:rsid w:val="00502FB6"/>
    <w:rsid w:val="00504085"/>
    <w:rsid w:val="00513D15"/>
    <w:rsid w:val="0051426C"/>
    <w:rsid w:val="005231F2"/>
    <w:rsid w:val="00525D23"/>
    <w:rsid w:val="00526E80"/>
    <w:rsid w:val="00531405"/>
    <w:rsid w:val="00533C20"/>
    <w:rsid w:val="0054265D"/>
    <w:rsid w:val="00542C52"/>
    <w:rsid w:val="00546220"/>
    <w:rsid w:val="005517A8"/>
    <w:rsid w:val="00554DDA"/>
    <w:rsid w:val="005606F3"/>
    <w:rsid w:val="00565A82"/>
    <w:rsid w:val="00567E31"/>
    <w:rsid w:val="00571E3F"/>
    <w:rsid w:val="005724C9"/>
    <w:rsid w:val="00581F2F"/>
    <w:rsid w:val="005821A8"/>
    <w:rsid w:val="00583A02"/>
    <w:rsid w:val="005845D3"/>
    <w:rsid w:val="00595C4E"/>
    <w:rsid w:val="0059702C"/>
    <w:rsid w:val="00597EF3"/>
    <w:rsid w:val="005A2BEE"/>
    <w:rsid w:val="005A4AC8"/>
    <w:rsid w:val="005A5D99"/>
    <w:rsid w:val="005A67D2"/>
    <w:rsid w:val="005B16FC"/>
    <w:rsid w:val="005B1FAD"/>
    <w:rsid w:val="005B2096"/>
    <w:rsid w:val="005B27E2"/>
    <w:rsid w:val="005B5502"/>
    <w:rsid w:val="005B56A9"/>
    <w:rsid w:val="005B652E"/>
    <w:rsid w:val="005C425D"/>
    <w:rsid w:val="005C68FD"/>
    <w:rsid w:val="005D6FEE"/>
    <w:rsid w:val="005E1298"/>
    <w:rsid w:val="005E2E08"/>
    <w:rsid w:val="005E3205"/>
    <w:rsid w:val="005E456D"/>
    <w:rsid w:val="005E786C"/>
    <w:rsid w:val="005F2539"/>
    <w:rsid w:val="005F2AC3"/>
    <w:rsid w:val="005F457A"/>
    <w:rsid w:val="005F5C8C"/>
    <w:rsid w:val="00600574"/>
    <w:rsid w:val="006034E7"/>
    <w:rsid w:val="00604BE1"/>
    <w:rsid w:val="006053A3"/>
    <w:rsid w:val="00607834"/>
    <w:rsid w:val="00623290"/>
    <w:rsid w:val="00624979"/>
    <w:rsid w:val="006250C8"/>
    <w:rsid w:val="00626C39"/>
    <w:rsid w:val="00630843"/>
    <w:rsid w:val="0063088E"/>
    <w:rsid w:val="00635A0D"/>
    <w:rsid w:val="00637D59"/>
    <w:rsid w:val="00640058"/>
    <w:rsid w:val="00641F21"/>
    <w:rsid w:val="00650744"/>
    <w:rsid w:val="00653972"/>
    <w:rsid w:val="00654BC0"/>
    <w:rsid w:val="00656B86"/>
    <w:rsid w:val="006709B4"/>
    <w:rsid w:val="00677C68"/>
    <w:rsid w:val="006837B4"/>
    <w:rsid w:val="00686B28"/>
    <w:rsid w:val="00687696"/>
    <w:rsid w:val="00691CE8"/>
    <w:rsid w:val="00691DD0"/>
    <w:rsid w:val="00695C6E"/>
    <w:rsid w:val="006A0BEB"/>
    <w:rsid w:val="006A131A"/>
    <w:rsid w:val="006A506C"/>
    <w:rsid w:val="006A6455"/>
    <w:rsid w:val="006A739B"/>
    <w:rsid w:val="006B0F4A"/>
    <w:rsid w:val="006B5109"/>
    <w:rsid w:val="006C589C"/>
    <w:rsid w:val="006C6567"/>
    <w:rsid w:val="006D0631"/>
    <w:rsid w:val="006D1AC4"/>
    <w:rsid w:val="006D2149"/>
    <w:rsid w:val="006D3D22"/>
    <w:rsid w:val="006D44E9"/>
    <w:rsid w:val="006D5A5D"/>
    <w:rsid w:val="006E0618"/>
    <w:rsid w:val="006E0DDA"/>
    <w:rsid w:val="006E3027"/>
    <w:rsid w:val="006E6022"/>
    <w:rsid w:val="006E6243"/>
    <w:rsid w:val="006F02D5"/>
    <w:rsid w:val="006F0C5F"/>
    <w:rsid w:val="006F0DAD"/>
    <w:rsid w:val="006F1CAD"/>
    <w:rsid w:val="006F39A7"/>
    <w:rsid w:val="006F55FD"/>
    <w:rsid w:val="006F5892"/>
    <w:rsid w:val="006F7587"/>
    <w:rsid w:val="00701393"/>
    <w:rsid w:val="0071330D"/>
    <w:rsid w:val="007136B7"/>
    <w:rsid w:val="00720EEF"/>
    <w:rsid w:val="00721869"/>
    <w:rsid w:val="00722F07"/>
    <w:rsid w:val="00730DF8"/>
    <w:rsid w:val="00734FE1"/>
    <w:rsid w:val="00737E57"/>
    <w:rsid w:val="0074321C"/>
    <w:rsid w:val="00744CA6"/>
    <w:rsid w:val="007472F3"/>
    <w:rsid w:val="007506E6"/>
    <w:rsid w:val="00752147"/>
    <w:rsid w:val="00754B85"/>
    <w:rsid w:val="0075580B"/>
    <w:rsid w:val="00755D6F"/>
    <w:rsid w:val="0076215C"/>
    <w:rsid w:val="007624B7"/>
    <w:rsid w:val="007626FD"/>
    <w:rsid w:val="00764DEB"/>
    <w:rsid w:val="00765BCC"/>
    <w:rsid w:val="00766C5E"/>
    <w:rsid w:val="00767DD6"/>
    <w:rsid w:val="0077299B"/>
    <w:rsid w:val="00775A94"/>
    <w:rsid w:val="00775F69"/>
    <w:rsid w:val="00783018"/>
    <w:rsid w:val="0078494A"/>
    <w:rsid w:val="00786DE6"/>
    <w:rsid w:val="00791766"/>
    <w:rsid w:val="00795C4C"/>
    <w:rsid w:val="007A1A9E"/>
    <w:rsid w:val="007A49DA"/>
    <w:rsid w:val="007A6DB0"/>
    <w:rsid w:val="007A719D"/>
    <w:rsid w:val="007B5A7C"/>
    <w:rsid w:val="007B6DC8"/>
    <w:rsid w:val="007C1AA6"/>
    <w:rsid w:val="007C48A3"/>
    <w:rsid w:val="007C66E3"/>
    <w:rsid w:val="007D5E76"/>
    <w:rsid w:val="007D7E99"/>
    <w:rsid w:val="007E147D"/>
    <w:rsid w:val="007E6418"/>
    <w:rsid w:val="007F0FDA"/>
    <w:rsid w:val="007F11BA"/>
    <w:rsid w:val="007F550D"/>
    <w:rsid w:val="007F6FFE"/>
    <w:rsid w:val="00800268"/>
    <w:rsid w:val="00804D07"/>
    <w:rsid w:val="00805C18"/>
    <w:rsid w:val="008073ED"/>
    <w:rsid w:val="008102F3"/>
    <w:rsid w:val="00820634"/>
    <w:rsid w:val="008220DF"/>
    <w:rsid w:val="00822D1E"/>
    <w:rsid w:val="00825E45"/>
    <w:rsid w:val="00830A44"/>
    <w:rsid w:val="008311A5"/>
    <w:rsid w:val="0083253E"/>
    <w:rsid w:val="00834671"/>
    <w:rsid w:val="00837D1C"/>
    <w:rsid w:val="00840118"/>
    <w:rsid w:val="00840369"/>
    <w:rsid w:val="008418E7"/>
    <w:rsid w:val="0084216B"/>
    <w:rsid w:val="00844765"/>
    <w:rsid w:val="00845CF3"/>
    <w:rsid w:val="008603E1"/>
    <w:rsid w:val="00861E8A"/>
    <w:rsid w:val="00864267"/>
    <w:rsid w:val="00864EE2"/>
    <w:rsid w:val="00865E34"/>
    <w:rsid w:val="008733DB"/>
    <w:rsid w:val="00875628"/>
    <w:rsid w:val="0088011C"/>
    <w:rsid w:val="00880A30"/>
    <w:rsid w:val="0088134F"/>
    <w:rsid w:val="008838FC"/>
    <w:rsid w:val="0088443F"/>
    <w:rsid w:val="008846A8"/>
    <w:rsid w:val="0089066C"/>
    <w:rsid w:val="00894E15"/>
    <w:rsid w:val="00895C93"/>
    <w:rsid w:val="00896F32"/>
    <w:rsid w:val="008A1F48"/>
    <w:rsid w:val="008A234F"/>
    <w:rsid w:val="008A2FF0"/>
    <w:rsid w:val="008A3968"/>
    <w:rsid w:val="008A4D85"/>
    <w:rsid w:val="008A7166"/>
    <w:rsid w:val="008A7522"/>
    <w:rsid w:val="008B00FA"/>
    <w:rsid w:val="008B1857"/>
    <w:rsid w:val="008B2ED9"/>
    <w:rsid w:val="008B7482"/>
    <w:rsid w:val="008B7F71"/>
    <w:rsid w:val="008C0E79"/>
    <w:rsid w:val="008C0F44"/>
    <w:rsid w:val="008C2CDF"/>
    <w:rsid w:val="008C51A5"/>
    <w:rsid w:val="008C5CD3"/>
    <w:rsid w:val="008C6053"/>
    <w:rsid w:val="008C728E"/>
    <w:rsid w:val="008C783C"/>
    <w:rsid w:val="008D1AC3"/>
    <w:rsid w:val="008E1A65"/>
    <w:rsid w:val="008E5878"/>
    <w:rsid w:val="008F226A"/>
    <w:rsid w:val="008F22E6"/>
    <w:rsid w:val="008F2627"/>
    <w:rsid w:val="008F34F7"/>
    <w:rsid w:val="008F4319"/>
    <w:rsid w:val="0090051B"/>
    <w:rsid w:val="00905626"/>
    <w:rsid w:val="00906452"/>
    <w:rsid w:val="00906EB1"/>
    <w:rsid w:val="009071D4"/>
    <w:rsid w:val="00907E97"/>
    <w:rsid w:val="00912FFE"/>
    <w:rsid w:val="00914C5A"/>
    <w:rsid w:val="009166C8"/>
    <w:rsid w:val="00916D6E"/>
    <w:rsid w:val="00917221"/>
    <w:rsid w:val="00917729"/>
    <w:rsid w:val="00917A97"/>
    <w:rsid w:val="009200AE"/>
    <w:rsid w:val="00921263"/>
    <w:rsid w:val="00922265"/>
    <w:rsid w:val="00924C81"/>
    <w:rsid w:val="0092575F"/>
    <w:rsid w:val="00925C3E"/>
    <w:rsid w:val="00927F2B"/>
    <w:rsid w:val="00937264"/>
    <w:rsid w:val="00940F4A"/>
    <w:rsid w:val="00941A79"/>
    <w:rsid w:val="00942268"/>
    <w:rsid w:val="00942DAE"/>
    <w:rsid w:val="0094441C"/>
    <w:rsid w:val="00944788"/>
    <w:rsid w:val="00947A9B"/>
    <w:rsid w:val="00950EF6"/>
    <w:rsid w:val="00952F27"/>
    <w:rsid w:val="009615BD"/>
    <w:rsid w:val="00961671"/>
    <w:rsid w:val="009641C5"/>
    <w:rsid w:val="00964FEF"/>
    <w:rsid w:val="00965B7B"/>
    <w:rsid w:val="009666D9"/>
    <w:rsid w:val="00971335"/>
    <w:rsid w:val="00971538"/>
    <w:rsid w:val="0097327E"/>
    <w:rsid w:val="00973B9D"/>
    <w:rsid w:val="00973EF7"/>
    <w:rsid w:val="0097415B"/>
    <w:rsid w:val="0097630C"/>
    <w:rsid w:val="00982C9F"/>
    <w:rsid w:val="009837DF"/>
    <w:rsid w:val="0098398E"/>
    <w:rsid w:val="00987324"/>
    <w:rsid w:val="00991706"/>
    <w:rsid w:val="009A084D"/>
    <w:rsid w:val="009A5224"/>
    <w:rsid w:val="009A5484"/>
    <w:rsid w:val="009A54E8"/>
    <w:rsid w:val="009A5718"/>
    <w:rsid w:val="009A59C8"/>
    <w:rsid w:val="009B6801"/>
    <w:rsid w:val="009B6ECC"/>
    <w:rsid w:val="009C1168"/>
    <w:rsid w:val="009C1294"/>
    <w:rsid w:val="009C36F5"/>
    <w:rsid w:val="009C73E1"/>
    <w:rsid w:val="009C7C85"/>
    <w:rsid w:val="009D1C63"/>
    <w:rsid w:val="009D3E8F"/>
    <w:rsid w:val="009E0EEF"/>
    <w:rsid w:val="009E3456"/>
    <w:rsid w:val="009E5F04"/>
    <w:rsid w:val="009E6EC4"/>
    <w:rsid w:val="009E7B90"/>
    <w:rsid w:val="009F1E62"/>
    <w:rsid w:val="009F3000"/>
    <w:rsid w:val="009F395E"/>
    <w:rsid w:val="009F3AC0"/>
    <w:rsid w:val="00A05EC8"/>
    <w:rsid w:val="00A1308D"/>
    <w:rsid w:val="00A15C70"/>
    <w:rsid w:val="00A17BA8"/>
    <w:rsid w:val="00A204D3"/>
    <w:rsid w:val="00A24291"/>
    <w:rsid w:val="00A24924"/>
    <w:rsid w:val="00A2540A"/>
    <w:rsid w:val="00A25540"/>
    <w:rsid w:val="00A315BC"/>
    <w:rsid w:val="00A32D92"/>
    <w:rsid w:val="00A341ED"/>
    <w:rsid w:val="00A35847"/>
    <w:rsid w:val="00A40B32"/>
    <w:rsid w:val="00A41A1C"/>
    <w:rsid w:val="00A4555D"/>
    <w:rsid w:val="00A45C67"/>
    <w:rsid w:val="00A45EEA"/>
    <w:rsid w:val="00A460E5"/>
    <w:rsid w:val="00A529C9"/>
    <w:rsid w:val="00A53862"/>
    <w:rsid w:val="00A570BB"/>
    <w:rsid w:val="00A57548"/>
    <w:rsid w:val="00A61379"/>
    <w:rsid w:val="00A61C44"/>
    <w:rsid w:val="00A61CDF"/>
    <w:rsid w:val="00A62B91"/>
    <w:rsid w:val="00A636A8"/>
    <w:rsid w:val="00A640AE"/>
    <w:rsid w:val="00A744A7"/>
    <w:rsid w:val="00A83BF2"/>
    <w:rsid w:val="00A85D5C"/>
    <w:rsid w:val="00A86372"/>
    <w:rsid w:val="00A90C23"/>
    <w:rsid w:val="00A90DAB"/>
    <w:rsid w:val="00A92477"/>
    <w:rsid w:val="00A924CA"/>
    <w:rsid w:val="00AA2302"/>
    <w:rsid w:val="00AA615F"/>
    <w:rsid w:val="00AB215C"/>
    <w:rsid w:val="00AB46A0"/>
    <w:rsid w:val="00AB5794"/>
    <w:rsid w:val="00AB5812"/>
    <w:rsid w:val="00AC3EAE"/>
    <w:rsid w:val="00AC6434"/>
    <w:rsid w:val="00AC6B2F"/>
    <w:rsid w:val="00AC7AAD"/>
    <w:rsid w:val="00AD19BB"/>
    <w:rsid w:val="00AD1BAA"/>
    <w:rsid w:val="00AD1C29"/>
    <w:rsid w:val="00AD4E99"/>
    <w:rsid w:val="00AD67F3"/>
    <w:rsid w:val="00AE01CE"/>
    <w:rsid w:val="00AE0897"/>
    <w:rsid w:val="00AE5017"/>
    <w:rsid w:val="00AE571E"/>
    <w:rsid w:val="00AE6FD3"/>
    <w:rsid w:val="00AF041A"/>
    <w:rsid w:val="00AF3B21"/>
    <w:rsid w:val="00AF4685"/>
    <w:rsid w:val="00AF544F"/>
    <w:rsid w:val="00B02683"/>
    <w:rsid w:val="00B02B8E"/>
    <w:rsid w:val="00B048C5"/>
    <w:rsid w:val="00B05DAE"/>
    <w:rsid w:val="00B1461B"/>
    <w:rsid w:val="00B14970"/>
    <w:rsid w:val="00B15ADA"/>
    <w:rsid w:val="00B17F34"/>
    <w:rsid w:val="00B20D28"/>
    <w:rsid w:val="00B24C07"/>
    <w:rsid w:val="00B30C82"/>
    <w:rsid w:val="00B322DF"/>
    <w:rsid w:val="00B35A22"/>
    <w:rsid w:val="00B36CD3"/>
    <w:rsid w:val="00B374FA"/>
    <w:rsid w:val="00B406AB"/>
    <w:rsid w:val="00B4556C"/>
    <w:rsid w:val="00B468E3"/>
    <w:rsid w:val="00B50C7D"/>
    <w:rsid w:val="00B54483"/>
    <w:rsid w:val="00B564B4"/>
    <w:rsid w:val="00B577AE"/>
    <w:rsid w:val="00B60FD2"/>
    <w:rsid w:val="00B65A4B"/>
    <w:rsid w:val="00B667F6"/>
    <w:rsid w:val="00B72A3A"/>
    <w:rsid w:val="00B8051C"/>
    <w:rsid w:val="00B80E13"/>
    <w:rsid w:val="00B80F5A"/>
    <w:rsid w:val="00B810AB"/>
    <w:rsid w:val="00B823BB"/>
    <w:rsid w:val="00B82747"/>
    <w:rsid w:val="00B832AF"/>
    <w:rsid w:val="00B8371D"/>
    <w:rsid w:val="00B87D2C"/>
    <w:rsid w:val="00B905E7"/>
    <w:rsid w:val="00B91E5B"/>
    <w:rsid w:val="00B9285E"/>
    <w:rsid w:val="00B9393F"/>
    <w:rsid w:val="00B94095"/>
    <w:rsid w:val="00B97A92"/>
    <w:rsid w:val="00BA4898"/>
    <w:rsid w:val="00BA4BE4"/>
    <w:rsid w:val="00BA5920"/>
    <w:rsid w:val="00BB4D52"/>
    <w:rsid w:val="00BB57E6"/>
    <w:rsid w:val="00BB7ABC"/>
    <w:rsid w:val="00BC2416"/>
    <w:rsid w:val="00BC2F74"/>
    <w:rsid w:val="00BC687F"/>
    <w:rsid w:val="00BC6FEA"/>
    <w:rsid w:val="00BC7AE7"/>
    <w:rsid w:val="00BD0597"/>
    <w:rsid w:val="00BD074C"/>
    <w:rsid w:val="00BD0F20"/>
    <w:rsid w:val="00BD1729"/>
    <w:rsid w:val="00BD1FDA"/>
    <w:rsid w:val="00BD380E"/>
    <w:rsid w:val="00BD4C8B"/>
    <w:rsid w:val="00BE565B"/>
    <w:rsid w:val="00BF277E"/>
    <w:rsid w:val="00C00486"/>
    <w:rsid w:val="00C026E1"/>
    <w:rsid w:val="00C10194"/>
    <w:rsid w:val="00C10DD8"/>
    <w:rsid w:val="00C17430"/>
    <w:rsid w:val="00C20D07"/>
    <w:rsid w:val="00C21A87"/>
    <w:rsid w:val="00C25818"/>
    <w:rsid w:val="00C26A8D"/>
    <w:rsid w:val="00C33728"/>
    <w:rsid w:val="00C33AB2"/>
    <w:rsid w:val="00C40387"/>
    <w:rsid w:val="00C441BC"/>
    <w:rsid w:val="00C45CC0"/>
    <w:rsid w:val="00C460F5"/>
    <w:rsid w:val="00C467D8"/>
    <w:rsid w:val="00C470E1"/>
    <w:rsid w:val="00C52AFD"/>
    <w:rsid w:val="00C5365C"/>
    <w:rsid w:val="00C53B48"/>
    <w:rsid w:val="00C55076"/>
    <w:rsid w:val="00C62C38"/>
    <w:rsid w:val="00C63F1A"/>
    <w:rsid w:val="00C64FD2"/>
    <w:rsid w:val="00C668DF"/>
    <w:rsid w:val="00C675E4"/>
    <w:rsid w:val="00C71187"/>
    <w:rsid w:val="00C7217B"/>
    <w:rsid w:val="00C807D8"/>
    <w:rsid w:val="00C82665"/>
    <w:rsid w:val="00C85455"/>
    <w:rsid w:val="00C85940"/>
    <w:rsid w:val="00C85BA1"/>
    <w:rsid w:val="00C8681C"/>
    <w:rsid w:val="00C86A15"/>
    <w:rsid w:val="00C87400"/>
    <w:rsid w:val="00C92B4B"/>
    <w:rsid w:val="00C92F9F"/>
    <w:rsid w:val="00C93A44"/>
    <w:rsid w:val="00C9667C"/>
    <w:rsid w:val="00CA1836"/>
    <w:rsid w:val="00CA3DD7"/>
    <w:rsid w:val="00CA7DF2"/>
    <w:rsid w:val="00CB1C00"/>
    <w:rsid w:val="00CB1E96"/>
    <w:rsid w:val="00CB40ED"/>
    <w:rsid w:val="00CB6F64"/>
    <w:rsid w:val="00CC5A0A"/>
    <w:rsid w:val="00CC6B27"/>
    <w:rsid w:val="00CC7D00"/>
    <w:rsid w:val="00CD1861"/>
    <w:rsid w:val="00CD2792"/>
    <w:rsid w:val="00CD3184"/>
    <w:rsid w:val="00CD36A9"/>
    <w:rsid w:val="00CD6D24"/>
    <w:rsid w:val="00CD7129"/>
    <w:rsid w:val="00CE5E6A"/>
    <w:rsid w:val="00CE7AFD"/>
    <w:rsid w:val="00CF006C"/>
    <w:rsid w:val="00CF0CA8"/>
    <w:rsid w:val="00CF6E03"/>
    <w:rsid w:val="00D00174"/>
    <w:rsid w:val="00D02CF2"/>
    <w:rsid w:val="00D043F9"/>
    <w:rsid w:val="00D05916"/>
    <w:rsid w:val="00D07E2A"/>
    <w:rsid w:val="00D14AE7"/>
    <w:rsid w:val="00D24F4C"/>
    <w:rsid w:val="00D25C74"/>
    <w:rsid w:val="00D27BA3"/>
    <w:rsid w:val="00D27D87"/>
    <w:rsid w:val="00D374AE"/>
    <w:rsid w:val="00D407E3"/>
    <w:rsid w:val="00D416B2"/>
    <w:rsid w:val="00D427B9"/>
    <w:rsid w:val="00D43239"/>
    <w:rsid w:val="00D4361E"/>
    <w:rsid w:val="00D44EAF"/>
    <w:rsid w:val="00D46E91"/>
    <w:rsid w:val="00D47012"/>
    <w:rsid w:val="00D541D3"/>
    <w:rsid w:val="00D5455E"/>
    <w:rsid w:val="00D55E79"/>
    <w:rsid w:val="00D63D1E"/>
    <w:rsid w:val="00D704C1"/>
    <w:rsid w:val="00D70933"/>
    <w:rsid w:val="00D70C85"/>
    <w:rsid w:val="00D72C7F"/>
    <w:rsid w:val="00D7425C"/>
    <w:rsid w:val="00D743C6"/>
    <w:rsid w:val="00D828FB"/>
    <w:rsid w:val="00D83C6C"/>
    <w:rsid w:val="00D84E6E"/>
    <w:rsid w:val="00D85A49"/>
    <w:rsid w:val="00D91101"/>
    <w:rsid w:val="00D91AAA"/>
    <w:rsid w:val="00D93219"/>
    <w:rsid w:val="00D94D2F"/>
    <w:rsid w:val="00D958CF"/>
    <w:rsid w:val="00D97420"/>
    <w:rsid w:val="00DA014E"/>
    <w:rsid w:val="00DA226D"/>
    <w:rsid w:val="00DB2BCC"/>
    <w:rsid w:val="00DB5395"/>
    <w:rsid w:val="00DB652A"/>
    <w:rsid w:val="00DC667C"/>
    <w:rsid w:val="00DC7798"/>
    <w:rsid w:val="00DD1230"/>
    <w:rsid w:val="00DD2DE1"/>
    <w:rsid w:val="00DD382A"/>
    <w:rsid w:val="00DD562B"/>
    <w:rsid w:val="00DD5DB0"/>
    <w:rsid w:val="00DE1E25"/>
    <w:rsid w:val="00DE2A54"/>
    <w:rsid w:val="00DE2B3B"/>
    <w:rsid w:val="00DE3164"/>
    <w:rsid w:val="00DE4B65"/>
    <w:rsid w:val="00DE575B"/>
    <w:rsid w:val="00DE58AA"/>
    <w:rsid w:val="00DE594F"/>
    <w:rsid w:val="00DE7E4B"/>
    <w:rsid w:val="00DF1672"/>
    <w:rsid w:val="00DF2DD6"/>
    <w:rsid w:val="00DF2F07"/>
    <w:rsid w:val="00DF618E"/>
    <w:rsid w:val="00DF6287"/>
    <w:rsid w:val="00E01867"/>
    <w:rsid w:val="00E03FCB"/>
    <w:rsid w:val="00E046F1"/>
    <w:rsid w:val="00E07F61"/>
    <w:rsid w:val="00E1110B"/>
    <w:rsid w:val="00E312E3"/>
    <w:rsid w:val="00E319E7"/>
    <w:rsid w:val="00E35C01"/>
    <w:rsid w:val="00E41503"/>
    <w:rsid w:val="00E43F79"/>
    <w:rsid w:val="00E46095"/>
    <w:rsid w:val="00E4697A"/>
    <w:rsid w:val="00E502E4"/>
    <w:rsid w:val="00E51250"/>
    <w:rsid w:val="00E51FB5"/>
    <w:rsid w:val="00E52DC6"/>
    <w:rsid w:val="00E56594"/>
    <w:rsid w:val="00E61A71"/>
    <w:rsid w:val="00E62DC1"/>
    <w:rsid w:val="00E7455A"/>
    <w:rsid w:val="00E7635F"/>
    <w:rsid w:val="00E835AE"/>
    <w:rsid w:val="00E84422"/>
    <w:rsid w:val="00E86592"/>
    <w:rsid w:val="00E86C50"/>
    <w:rsid w:val="00E874E4"/>
    <w:rsid w:val="00E87C52"/>
    <w:rsid w:val="00E9118C"/>
    <w:rsid w:val="00E91F7F"/>
    <w:rsid w:val="00E9257A"/>
    <w:rsid w:val="00EA068E"/>
    <w:rsid w:val="00EA1077"/>
    <w:rsid w:val="00EA2763"/>
    <w:rsid w:val="00EA3F73"/>
    <w:rsid w:val="00EA5437"/>
    <w:rsid w:val="00EA60BA"/>
    <w:rsid w:val="00EA62D0"/>
    <w:rsid w:val="00EA72D5"/>
    <w:rsid w:val="00EB36CE"/>
    <w:rsid w:val="00EB5EFF"/>
    <w:rsid w:val="00EB76DD"/>
    <w:rsid w:val="00EC03AA"/>
    <w:rsid w:val="00EC11A1"/>
    <w:rsid w:val="00EC218D"/>
    <w:rsid w:val="00EC46D7"/>
    <w:rsid w:val="00EC51F2"/>
    <w:rsid w:val="00ED07DC"/>
    <w:rsid w:val="00ED3891"/>
    <w:rsid w:val="00ED3951"/>
    <w:rsid w:val="00ED6AA4"/>
    <w:rsid w:val="00EE2B2E"/>
    <w:rsid w:val="00EE7037"/>
    <w:rsid w:val="00EF672A"/>
    <w:rsid w:val="00EF6B36"/>
    <w:rsid w:val="00EF75A8"/>
    <w:rsid w:val="00F00B2F"/>
    <w:rsid w:val="00F02433"/>
    <w:rsid w:val="00F030D1"/>
    <w:rsid w:val="00F03690"/>
    <w:rsid w:val="00F10E1A"/>
    <w:rsid w:val="00F136BE"/>
    <w:rsid w:val="00F13BD0"/>
    <w:rsid w:val="00F1424F"/>
    <w:rsid w:val="00F215E0"/>
    <w:rsid w:val="00F33688"/>
    <w:rsid w:val="00F33CD2"/>
    <w:rsid w:val="00F37CCE"/>
    <w:rsid w:val="00F43EEE"/>
    <w:rsid w:val="00F43FA7"/>
    <w:rsid w:val="00F44AE8"/>
    <w:rsid w:val="00F46908"/>
    <w:rsid w:val="00F52BF0"/>
    <w:rsid w:val="00F53119"/>
    <w:rsid w:val="00F535B6"/>
    <w:rsid w:val="00F54956"/>
    <w:rsid w:val="00F619F2"/>
    <w:rsid w:val="00F61A7F"/>
    <w:rsid w:val="00F620FA"/>
    <w:rsid w:val="00F632B1"/>
    <w:rsid w:val="00F65BA0"/>
    <w:rsid w:val="00F660D9"/>
    <w:rsid w:val="00F663EE"/>
    <w:rsid w:val="00F67611"/>
    <w:rsid w:val="00F700E0"/>
    <w:rsid w:val="00F71A73"/>
    <w:rsid w:val="00F75918"/>
    <w:rsid w:val="00F765C6"/>
    <w:rsid w:val="00F80F30"/>
    <w:rsid w:val="00F82526"/>
    <w:rsid w:val="00F832BD"/>
    <w:rsid w:val="00F8345B"/>
    <w:rsid w:val="00F86D93"/>
    <w:rsid w:val="00F91EB4"/>
    <w:rsid w:val="00F92725"/>
    <w:rsid w:val="00F94685"/>
    <w:rsid w:val="00F95668"/>
    <w:rsid w:val="00FA0831"/>
    <w:rsid w:val="00FA62DB"/>
    <w:rsid w:val="00FA726B"/>
    <w:rsid w:val="00FB7481"/>
    <w:rsid w:val="00FB77C3"/>
    <w:rsid w:val="00FD0864"/>
    <w:rsid w:val="00FD0A32"/>
    <w:rsid w:val="00FD1D34"/>
    <w:rsid w:val="00FD335F"/>
    <w:rsid w:val="00FD4EB3"/>
    <w:rsid w:val="00FE1224"/>
    <w:rsid w:val="00FE19C1"/>
    <w:rsid w:val="00FE1CB0"/>
    <w:rsid w:val="00FE21FD"/>
    <w:rsid w:val="00FF0A71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A001F-1396-41D2-B611-D2914ECF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C7F"/>
    <w:rPr>
      <w:sz w:val="24"/>
      <w:szCs w:val="24"/>
    </w:rPr>
  </w:style>
  <w:style w:type="paragraph" w:styleId="1">
    <w:name w:val="heading 1"/>
    <w:basedOn w:val="a"/>
    <w:next w:val="a"/>
    <w:qFormat/>
    <w:rsid w:val="00BA4BE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A32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"/>
    <w:basedOn w:val="a"/>
    <w:rsid w:val="00DF61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5">
    <w:name w:val="Balloon Text"/>
    <w:basedOn w:val="a"/>
    <w:link w:val="a6"/>
    <w:uiPriority w:val="99"/>
    <w:semiHidden/>
    <w:rsid w:val="002933AD"/>
    <w:rPr>
      <w:rFonts w:ascii="Tahoma" w:hAnsi="Tahoma"/>
      <w:sz w:val="16"/>
      <w:szCs w:val="16"/>
      <w:lang w:val="x-none" w:eastAsia="x-none"/>
    </w:rPr>
  </w:style>
  <w:style w:type="character" w:customStyle="1" w:styleId="FontStyle14">
    <w:name w:val="Font Style14"/>
    <w:rsid w:val="007B6DC8"/>
    <w:rPr>
      <w:rFonts w:ascii="Times New Roman" w:hAnsi="Times New Roman" w:cs="Times New Roman"/>
      <w:sz w:val="28"/>
      <w:szCs w:val="28"/>
    </w:rPr>
  </w:style>
  <w:style w:type="paragraph" w:styleId="a7">
    <w:name w:val="Обычный (веб)"/>
    <w:basedOn w:val="a"/>
    <w:uiPriority w:val="99"/>
    <w:rsid w:val="00F54956"/>
    <w:pPr>
      <w:spacing w:before="100" w:beforeAutospacing="1" w:after="100" w:afterAutospacing="1"/>
    </w:pPr>
  </w:style>
  <w:style w:type="paragraph" w:styleId="a8">
    <w:name w:val="Body Text Indent"/>
    <w:basedOn w:val="a"/>
    <w:rsid w:val="0097415B"/>
    <w:pPr>
      <w:ind w:firstLine="851"/>
      <w:jc w:val="both"/>
    </w:pPr>
    <w:rPr>
      <w:sz w:val="28"/>
      <w:szCs w:val="20"/>
    </w:rPr>
  </w:style>
  <w:style w:type="character" w:styleId="a9">
    <w:name w:val="Strong"/>
    <w:qFormat/>
    <w:rsid w:val="0097415B"/>
    <w:rPr>
      <w:b/>
      <w:bCs/>
    </w:rPr>
  </w:style>
  <w:style w:type="paragraph" w:styleId="aa">
    <w:name w:val="footer"/>
    <w:basedOn w:val="a"/>
    <w:rsid w:val="00764DEB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30">
    <w:name w:val="Body Text Indent 3"/>
    <w:basedOn w:val="a"/>
    <w:rsid w:val="006D1AC4"/>
    <w:pPr>
      <w:spacing w:after="120"/>
      <w:ind w:left="283"/>
    </w:pPr>
    <w:rPr>
      <w:sz w:val="16"/>
      <w:szCs w:val="16"/>
    </w:rPr>
  </w:style>
  <w:style w:type="character" w:customStyle="1" w:styleId="ab">
    <w:name w:val="Основной текст_"/>
    <w:link w:val="10"/>
    <w:rsid w:val="006D1AC4"/>
    <w:rPr>
      <w:color w:val="000000"/>
      <w:spacing w:val="-4"/>
      <w:sz w:val="26"/>
      <w:szCs w:val="26"/>
      <w:lang w:val="ru" w:eastAsia="ru-RU" w:bidi="ar-SA"/>
    </w:rPr>
  </w:style>
  <w:style w:type="paragraph" w:customStyle="1" w:styleId="10">
    <w:name w:val="Основной текст1"/>
    <w:basedOn w:val="a"/>
    <w:link w:val="ab"/>
    <w:rsid w:val="006D1AC4"/>
    <w:pPr>
      <w:shd w:val="clear" w:color="auto" w:fill="FFFFFF"/>
      <w:spacing w:line="264" w:lineRule="exact"/>
    </w:pPr>
    <w:rPr>
      <w:color w:val="000000"/>
      <w:spacing w:val="-4"/>
      <w:sz w:val="26"/>
      <w:szCs w:val="26"/>
      <w:lang w:val="ru"/>
    </w:rPr>
  </w:style>
  <w:style w:type="paragraph" w:customStyle="1" w:styleId="318">
    <w:name w:val=" Знак Знак3 Знак Знак Знак1 Знак Знак Знак Знак Знак Знак Знак Знак Знак Знак Знак Знак8 Знак"/>
    <w:basedOn w:val="a"/>
    <w:rsid w:val="00A1308D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11">
    <w:name w:val="Знак Знак1 Знак Знак Знак1 Знак Знак Знак Знак Знак Знак Знак Знак Знак Знак Знак Знак Знак"/>
    <w:basedOn w:val="a"/>
    <w:rsid w:val="0078494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15">
    <w:name w:val="Обычный + 15 пт"/>
    <w:aliases w:val="По ширине,Первая строка:  1,5 см,Слева:  -1,59 см,Первая строка:  0,95 см"/>
    <w:basedOn w:val="a"/>
    <w:rsid w:val="000F7051"/>
    <w:pPr>
      <w:ind w:firstLine="720"/>
      <w:jc w:val="both"/>
    </w:pPr>
    <w:rPr>
      <w:b/>
      <w:sz w:val="30"/>
      <w:szCs w:val="30"/>
    </w:rPr>
  </w:style>
  <w:style w:type="character" w:styleId="ac">
    <w:name w:val="Hyperlink"/>
    <w:uiPriority w:val="99"/>
    <w:rsid w:val="00F65BA0"/>
    <w:rPr>
      <w:color w:val="0000FF"/>
      <w:u w:val="single"/>
    </w:rPr>
  </w:style>
  <w:style w:type="character" w:customStyle="1" w:styleId="author2">
    <w:name w:val="author2"/>
    <w:basedOn w:val="a0"/>
    <w:rsid w:val="00F44AE8"/>
  </w:style>
  <w:style w:type="paragraph" w:customStyle="1" w:styleId="titlesuper">
    <w:name w:val="titlesuper"/>
    <w:basedOn w:val="a"/>
    <w:rsid w:val="00F44A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d">
    <w:name w:val="header"/>
    <w:basedOn w:val="a"/>
    <w:rsid w:val="009E345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E3456"/>
  </w:style>
  <w:style w:type="paragraph" w:styleId="af">
    <w:name w:val="Body Text"/>
    <w:basedOn w:val="a"/>
    <w:link w:val="af0"/>
    <w:rsid w:val="003F5973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3F5973"/>
    <w:rPr>
      <w:sz w:val="24"/>
      <w:szCs w:val="24"/>
    </w:rPr>
  </w:style>
  <w:style w:type="paragraph" w:styleId="31">
    <w:name w:val="Body Text 3"/>
    <w:basedOn w:val="a"/>
    <w:link w:val="32"/>
    <w:rsid w:val="00C86A1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C86A15"/>
    <w:rPr>
      <w:sz w:val="16"/>
      <w:szCs w:val="16"/>
    </w:rPr>
  </w:style>
  <w:style w:type="character" w:customStyle="1" w:styleId="FontStyle24">
    <w:name w:val="Font Style24"/>
    <w:rsid w:val="003A7930"/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17A97"/>
    <w:pPr>
      <w:spacing w:before="100" w:beforeAutospacing="1" w:after="100" w:afterAutospacing="1"/>
    </w:pPr>
    <w:rPr>
      <w:rFonts w:eastAsia="Calibri"/>
    </w:rPr>
  </w:style>
  <w:style w:type="paragraph" w:customStyle="1" w:styleId="af1">
    <w:name w:val=" Знак Знак Знак Знак Знак Знак Знак Знак Знак"/>
    <w:basedOn w:val="a"/>
    <w:rsid w:val="0074321C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af2">
    <w:name w:val="обычный"/>
    <w:basedOn w:val="a"/>
    <w:link w:val="af3"/>
    <w:rsid w:val="00231A19"/>
    <w:rPr>
      <w:rFonts w:eastAsia="Calibri"/>
      <w:color w:val="000000"/>
      <w:sz w:val="20"/>
      <w:szCs w:val="20"/>
    </w:rPr>
  </w:style>
  <w:style w:type="character" w:customStyle="1" w:styleId="af3">
    <w:name w:val="обычный Знак"/>
    <w:link w:val="af2"/>
    <w:rsid w:val="00231A19"/>
    <w:rPr>
      <w:rFonts w:eastAsia="Calibri"/>
      <w:color w:val="000000"/>
      <w:lang w:val="ru-RU" w:eastAsia="ru-RU" w:bidi="ar-SA"/>
    </w:rPr>
  </w:style>
  <w:style w:type="paragraph" w:customStyle="1" w:styleId="2">
    <w:name w:val="Îñíîâíîé òåêñò 2"/>
    <w:basedOn w:val="a"/>
    <w:rsid w:val="00D97420"/>
    <w:pPr>
      <w:ind w:firstLine="851"/>
      <w:jc w:val="both"/>
    </w:pPr>
    <w:rPr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D4361E"/>
    <w:rPr>
      <w:rFonts w:ascii="Tahoma" w:hAnsi="Tahoma" w:cs="Tahoma"/>
      <w:sz w:val="16"/>
      <w:szCs w:val="16"/>
    </w:rPr>
  </w:style>
  <w:style w:type="paragraph" w:styleId="af4">
    <w:name w:val="No Spacing"/>
    <w:link w:val="af5"/>
    <w:qFormat/>
    <w:rsid w:val="003C4CBA"/>
    <w:rPr>
      <w:sz w:val="30"/>
      <w:lang w:val="be-BY"/>
    </w:rPr>
  </w:style>
  <w:style w:type="character" w:customStyle="1" w:styleId="af5">
    <w:name w:val="Без интервала Знак"/>
    <w:link w:val="af4"/>
    <w:locked/>
    <w:rsid w:val="003C4CBA"/>
    <w:rPr>
      <w:sz w:val="30"/>
      <w:lang w:val="be-BY" w:bidi="ar-SA"/>
    </w:rPr>
  </w:style>
  <w:style w:type="paragraph" w:customStyle="1" w:styleId="lead">
    <w:name w:val="lead"/>
    <w:basedOn w:val="a"/>
    <w:rsid w:val="0088011C"/>
    <w:pPr>
      <w:spacing w:before="100" w:beforeAutospacing="1" w:after="100" w:afterAutospacing="1"/>
    </w:pPr>
  </w:style>
  <w:style w:type="character" w:customStyle="1" w:styleId="FontStyle11">
    <w:name w:val="Font Style11"/>
    <w:rsid w:val="00795C4C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rsid w:val="00EA72D5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1864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Обычный11"/>
    <w:rsid w:val="00186474"/>
    <w:pPr>
      <w:ind w:firstLine="851"/>
      <w:jc w:val="both"/>
    </w:pPr>
    <w:rPr>
      <w:rFonts w:eastAsia="Calibri"/>
      <w:sz w:val="28"/>
    </w:rPr>
  </w:style>
  <w:style w:type="paragraph" w:customStyle="1" w:styleId="Normal">
    <w:name w:val="Normal"/>
    <w:rsid w:val="00186474"/>
    <w:pPr>
      <w:widowControl w:val="0"/>
    </w:pPr>
    <w:rPr>
      <w:snapToGrid w:val="0"/>
      <w:lang w:val="en-US"/>
    </w:rPr>
  </w:style>
  <w:style w:type="character" w:customStyle="1" w:styleId="extended-textshort">
    <w:name w:val="extended-text__short"/>
    <w:rsid w:val="009837DF"/>
  </w:style>
  <w:style w:type="character" w:styleId="af6">
    <w:name w:val="Emphasis"/>
    <w:uiPriority w:val="20"/>
    <w:qFormat/>
    <w:rsid w:val="00E56594"/>
    <w:rPr>
      <w:i/>
      <w:iCs/>
    </w:rPr>
  </w:style>
  <w:style w:type="paragraph" w:customStyle="1" w:styleId="ListParagraph">
    <w:name w:val="List Paragraph"/>
    <w:basedOn w:val="a"/>
    <w:rsid w:val="00F036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Block Text"/>
    <w:basedOn w:val="a"/>
    <w:rsid w:val="00F03690"/>
    <w:pPr>
      <w:ind w:left="-142" w:right="-805" w:firstLine="284"/>
      <w:jc w:val="both"/>
    </w:pPr>
    <w:rPr>
      <w:rFonts w:ascii="News702Cyril BT" w:eastAsia="Calibri" w:hAnsi="News702Cyril BT"/>
      <w:sz w:val="20"/>
      <w:szCs w:val="20"/>
    </w:rPr>
  </w:style>
  <w:style w:type="paragraph" w:customStyle="1" w:styleId="text-align-justify">
    <w:name w:val="text-align-justify"/>
    <w:basedOn w:val="a"/>
    <w:rsid w:val="00AA6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AC71-3674-4AD0-AE4A-24524EBD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«Гродненское областное управление МЧС»</vt:lpstr>
    </vt:vector>
  </TitlesOfParts>
  <Company>MoBIL GROUP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«Гродненское областное управление МЧС»</dc:title>
  <dc:subject/>
  <dc:creator>толстик</dc:creator>
  <cp:keywords/>
  <cp:lastModifiedBy>314-PC2</cp:lastModifiedBy>
  <cp:revision>2</cp:revision>
  <cp:lastPrinted>2021-01-20T11:41:00Z</cp:lastPrinted>
  <dcterms:created xsi:type="dcterms:W3CDTF">2024-10-21T06:32:00Z</dcterms:created>
  <dcterms:modified xsi:type="dcterms:W3CDTF">2024-10-21T06:32:00Z</dcterms:modified>
</cp:coreProperties>
</file>