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E6" w:rsidRPr="00060B11" w:rsidRDefault="00640A77" w:rsidP="00B91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  <w:lang w:val="be-BY"/>
        </w:rPr>
      </w:pPr>
      <w:r w:rsidRPr="00060B11">
        <w:rPr>
          <w:rFonts w:ascii="Times New Roman" w:hAnsi="Times New Roman" w:cs="Times New Roman"/>
          <w:b/>
          <w:sz w:val="21"/>
          <w:szCs w:val="21"/>
          <w:lang w:val="be-BY"/>
        </w:rPr>
        <w:t>ПЛАН-ГРАФ</w:t>
      </w:r>
      <w:r w:rsidR="007406E9" w:rsidRPr="00060B11">
        <w:rPr>
          <w:rFonts w:ascii="Times New Roman" w:hAnsi="Times New Roman" w:cs="Times New Roman"/>
          <w:b/>
          <w:sz w:val="21"/>
          <w:szCs w:val="21"/>
          <w:lang w:val="be-BY"/>
        </w:rPr>
        <w:t>И</w:t>
      </w:r>
      <w:r w:rsidRPr="00060B11">
        <w:rPr>
          <w:rFonts w:ascii="Times New Roman" w:hAnsi="Times New Roman" w:cs="Times New Roman"/>
          <w:b/>
          <w:sz w:val="21"/>
          <w:szCs w:val="21"/>
          <w:lang w:val="be-BY"/>
        </w:rPr>
        <w:t xml:space="preserve">К </w:t>
      </w:r>
    </w:p>
    <w:p w:rsidR="003205E6" w:rsidRPr="00060B11" w:rsidRDefault="007406E9" w:rsidP="00B91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  <w:lang w:val="be-BY"/>
        </w:rPr>
      </w:pPr>
      <w:r w:rsidRPr="00060B11">
        <w:rPr>
          <w:rFonts w:ascii="Times New Roman" w:hAnsi="Times New Roman" w:cs="Times New Roman"/>
          <w:b/>
          <w:sz w:val="21"/>
          <w:szCs w:val="21"/>
          <w:lang w:val="be-BY"/>
        </w:rPr>
        <w:t>з</w:t>
      </w:r>
      <w:r w:rsidR="003205E6" w:rsidRPr="00060B11">
        <w:rPr>
          <w:rFonts w:ascii="Times New Roman" w:hAnsi="Times New Roman" w:cs="Times New Roman"/>
          <w:b/>
          <w:sz w:val="21"/>
          <w:szCs w:val="21"/>
          <w:lang w:val="be-BY"/>
        </w:rPr>
        <w:t>а</w:t>
      </w:r>
      <w:r w:rsidRPr="00060B11">
        <w:rPr>
          <w:rFonts w:ascii="Times New Roman" w:hAnsi="Times New Roman" w:cs="Times New Roman"/>
          <w:b/>
          <w:sz w:val="21"/>
          <w:szCs w:val="21"/>
          <w:lang w:val="be-BY"/>
        </w:rPr>
        <w:t xml:space="preserve">вершения </w:t>
      </w:r>
      <w:r w:rsidR="003205E6" w:rsidRPr="00060B11">
        <w:rPr>
          <w:rFonts w:ascii="Times New Roman" w:hAnsi="Times New Roman" w:cs="Times New Roman"/>
          <w:b/>
          <w:sz w:val="21"/>
          <w:szCs w:val="21"/>
          <w:lang w:val="be-BY"/>
        </w:rPr>
        <w:t>работы над мет</w:t>
      </w:r>
      <w:r w:rsidRPr="00060B11">
        <w:rPr>
          <w:rFonts w:ascii="Times New Roman" w:hAnsi="Times New Roman" w:cs="Times New Roman"/>
          <w:b/>
          <w:sz w:val="21"/>
          <w:szCs w:val="21"/>
          <w:lang w:val="be-BY"/>
        </w:rPr>
        <w:t>о</w:t>
      </w:r>
      <w:r w:rsidR="003205E6" w:rsidRPr="00060B11">
        <w:rPr>
          <w:rFonts w:ascii="Times New Roman" w:hAnsi="Times New Roman" w:cs="Times New Roman"/>
          <w:b/>
          <w:sz w:val="21"/>
          <w:szCs w:val="21"/>
          <w:lang w:val="be-BY"/>
        </w:rPr>
        <w:t>д</w:t>
      </w:r>
      <w:r w:rsidRPr="00060B11">
        <w:rPr>
          <w:rFonts w:ascii="Times New Roman" w:hAnsi="Times New Roman" w:cs="Times New Roman"/>
          <w:b/>
          <w:sz w:val="21"/>
          <w:szCs w:val="21"/>
          <w:lang w:val="be-BY"/>
        </w:rPr>
        <w:t>и</w:t>
      </w:r>
      <w:r w:rsidR="003205E6" w:rsidRPr="00060B11">
        <w:rPr>
          <w:rFonts w:ascii="Times New Roman" w:hAnsi="Times New Roman" w:cs="Times New Roman"/>
          <w:b/>
          <w:sz w:val="21"/>
          <w:szCs w:val="21"/>
          <w:lang w:val="be-BY"/>
        </w:rPr>
        <w:t>ч</w:t>
      </w:r>
      <w:r w:rsidRPr="00060B11">
        <w:rPr>
          <w:rFonts w:ascii="Times New Roman" w:hAnsi="Times New Roman" w:cs="Times New Roman"/>
          <w:b/>
          <w:sz w:val="21"/>
          <w:szCs w:val="21"/>
          <w:lang w:val="be-BY"/>
        </w:rPr>
        <w:t>ескими</w:t>
      </w:r>
      <w:r w:rsidR="003205E6" w:rsidRPr="00060B11">
        <w:rPr>
          <w:rFonts w:ascii="Times New Roman" w:hAnsi="Times New Roman" w:cs="Times New Roman"/>
          <w:b/>
          <w:sz w:val="21"/>
          <w:szCs w:val="21"/>
          <w:lang w:val="be-BY"/>
        </w:rPr>
        <w:t xml:space="preserve"> т</w:t>
      </w:r>
      <w:r w:rsidRPr="00060B11">
        <w:rPr>
          <w:rFonts w:ascii="Times New Roman" w:hAnsi="Times New Roman" w:cs="Times New Roman"/>
          <w:b/>
          <w:sz w:val="21"/>
          <w:szCs w:val="21"/>
          <w:lang w:val="be-BY"/>
        </w:rPr>
        <w:t>е</w:t>
      </w:r>
      <w:r w:rsidR="003205E6" w:rsidRPr="00060B11">
        <w:rPr>
          <w:rFonts w:ascii="Times New Roman" w:hAnsi="Times New Roman" w:cs="Times New Roman"/>
          <w:b/>
          <w:sz w:val="21"/>
          <w:szCs w:val="21"/>
          <w:lang w:val="be-BY"/>
        </w:rPr>
        <w:t>мам</w:t>
      </w:r>
      <w:r w:rsidRPr="00060B11">
        <w:rPr>
          <w:rFonts w:ascii="Times New Roman" w:hAnsi="Times New Roman" w:cs="Times New Roman"/>
          <w:b/>
          <w:sz w:val="21"/>
          <w:szCs w:val="21"/>
          <w:lang w:val="be-BY"/>
        </w:rPr>
        <w:t>и</w:t>
      </w:r>
      <w:r w:rsidR="003205E6" w:rsidRPr="00060B11">
        <w:rPr>
          <w:rFonts w:ascii="Times New Roman" w:hAnsi="Times New Roman" w:cs="Times New Roman"/>
          <w:b/>
          <w:sz w:val="21"/>
          <w:szCs w:val="21"/>
          <w:lang w:val="be-BY"/>
        </w:rPr>
        <w:t xml:space="preserve"> </w:t>
      </w:r>
      <w:r w:rsidRPr="00060B11">
        <w:rPr>
          <w:rFonts w:ascii="Times New Roman" w:hAnsi="Times New Roman" w:cs="Times New Roman"/>
          <w:b/>
          <w:sz w:val="21"/>
          <w:szCs w:val="21"/>
          <w:lang w:val="be-BY"/>
        </w:rPr>
        <w:t>преподавателей</w:t>
      </w:r>
      <w:r w:rsidR="003205E6" w:rsidRPr="00060B11">
        <w:rPr>
          <w:rFonts w:ascii="Times New Roman" w:hAnsi="Times New Roman" w:cs="Times New Roman"/>
          <w:b/>
          <w:sz w:val="21"/>
          <w:szCs w:val="21"/>
          <w:lang w:val="be-BY"/>
        </w:rPr>
        <w:t xml:space="preserve"> </w:t>
      </w:r>
    </w:p>
    <w:p w:rsidR="003205E6" w:rsidRPr="00060B11" w:rsidRDefault="00B3789E" w:rsidP="00B91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  <w:lang w:val="be-BY"/>
        </w:rPr>
      </w:pPr>
      <w:r w:rsidRPr="00060B11">
        <w:rPr>
          <w:rFonts w:ascii="Times New Roman" w:hAnsi="Times New Roman" w:cs="Times New Roman"/>
          <w:b/>
          <w:sz w:val="21"/>
          <w:szCs w:val="21"/>
          <w:lang w:val="be-BY"/>
        </w:rPr>
        <w:t>В</w:t>
      </w:r>
      <w:r w:rsidR="007406E9" w:rsidRPr="00060B11">
        <w:rPr>
          <w:rFonts w:ascii="Times New Roman" w:hAnsi="Times New Roman" w:cs="Times New Roman"/>
          <w:b/>
          <w:sz w:val="21"/>
          <w:szCs w:val="21"/>
          <w:lang w:val="be-BY"/>
        </w:rPr>
        <w:t>ол</w:t>
      </w:r>
      <w:r w:rsidRPr="00060B11">
        <w:rPr>
          <w:rFonts w:ascii="Times New Roman" w:hAnsi="Times New Roman" w:cs="Times New Roman"/>
          <w:b/>
          <w:sz w:val="21"/>
          <w:szCs w:val="21"/>
          <w:lang w:val="be-BY"/>
        </w:rPr>
        <w:t>к</w:t>
      </w:r>
      <w:r w:rsidR="007406E9" w:rsidRPr="00060B11">
        <w:rPr>
          <w:rFonts w:ascii="Times New Roman" w:hAnsi="Times New Roman" w:cs="Times New Roman"/>
          <w:b/>
          <w:sz w:val="21"/>
          <w:szCs w:val="21"/>
          <w:lang w:val="be-BY"/>
        </w:rPr>
        <w:t>о</w:t>
      </w:r>
      <w:r w:rsidRPr="00060B11">
        <w:rPr>
          <w:rFonts w:ascii="Times New Roman" w:hAnsi="Times New Roman" w:cs="Times New Roman"/>
          <w:b/>
          <w:sz w:val="21"/>
          <w:szCs w:val="21"/>
          <w:lang w:val="be-BY"/>
        </w:rPr>
        <w:t>вы</w:t>
      </w:r>
      <w:r w:rsidR="007406E9" w:rsidRPr="00060B11">
        <w:rPr>
          <w:rFonts w:ascii="Times New Roman" w:hAnsi="Times New Roman" w:cs="Times New Roman"/>
          <w:b/>
          <w:sz w:val="21"/>
          <w:szCs w:val="21"/>
          <w:lang w:val="be-BY"/>
        </w:rPr>
        <w:t>с</w:t>
      </w:r>
      <w:r w:rsidRPr="00060B11">
        <w:rPr>
          <w:rFonts w:ascii="Times New Roman" w:hAnsi="Times New Roman" w:cs="Times New Roman"/>
          <w:b/>
          <w:sz w:val="21"/>
          <w:szCs w:val="21"/>
          <w:lang w:val="be-BY"/>
        </w:rPr>
        <w:t>ск</w:t>
      </w:r>
      <w:r w:rsidR="007406E9" w:rsidRPr="00060B11">
        <w:rPr>
          <w:rFonts w:ascii="Times New Roman" w:hAnsi="Times New Roman" w:cs="Times New Roman"/>
          <w:b/>
          <w:sz w:val="21"/>
          <w:szCs w:val="21"/>
          <w:lang w:val="be-BY"/>
        </w:rPr>
        <w:t>ого</w:t>
      </w:r>
      <w:r w:rsidRPr="00060B11">
        <w:rPr>
          <w:rFonts w:ascii="Times New Roman" w:hAnsi="Times New Roman" w:cs="Times New Roman"/>
          <w:b/>
          <w:sz w:val="21"/>
          <w:szCs w:val="21"/>
          <w:lang w:val="be-BY"/>
        </w:rPr>
        <w:t xml:space="preserve"> к</w:t>
      </w:r>
      <w:r w:rsidR="007406E9" w:rsidRPr="00060B11">
        <w:rPr>
          <w:rFonts w:ascii="Times New Roman" w:hAnsi="Times New Roman" w:cs="Times New Roman"/>
          <w:b/>
          <w:sz w:val="21"/>
          <w:szCs w:val="21"/>
          <w:lang w:val="be-BY"/>
        </w:rPr>
        <w:t>ол</w:t>
      </w:r>
      <w:r w:rsidRPr="00060B11">
        <w:rPr>
          <w:rFonts w:ascii="Times New Roman" w:hAnsi="Times New Roman" w:cs="Times New Roman"/>
          <w:b/>
          <w:sz w:val="21"/>
          <w:szCs w:val="21"/>
          <w:lang w:val="be-BY"/>
        </w:rPr>
        <w:t>леджа у</w:t>
      </w:r>
      <w:r w:rsidR="007406E9" w:rsidRPr="00060B11">
        <w:rPr>
          <w:rFonts w:ascii="Times New Roman" w:hAnsi="Times New Roman" w:cs="Times New Roman"/>
          <w:b/>
          <w:sz w:val="21"/>
          <w:szCs w:val="21"/>
          <w:lang w:val="be-BY"/>
        </w:rPr>
        <w:t>чреждения образования</w:t>
      </w:r>
    </w:p>
    <w:p w:rsidR="007406E9" w:rsidRPr="00060B11" w:rsidRDefault="00B3789E" w:rsidP="00B9182E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1"/>
          <w:szCs w:val="21"/>
          <w:lang w:val="be-BY"/>
        </w:rPr>
      </w:pPr>
      <w:r w:rsidRPr="00060B11">
        <w:rPr>
          <w:rFonts w:ascii="Times New Roman" w:hAnsi="Times New Roman" w:cs="Times New Roman"/>
          <w:b/>
          <w:sz w:val="21"/>
          <w:szCs w:val="21"/>
          <w:lang w:val="be-BY"/>
        </w:rPr>
        <w:t>“Грод</w:t>
      </w:r>
      <w:r w:rsidR="007406E9" w:rsidRPr="00060B11">
        <w:rPr>
          <w:rFonts w:ascii="Times New Roman" w:hAnsi="Times New Roman" w:cs="Times New Roman"/>
          <w:b/>
          <w:sz w:val="21"/>
          <w:szCs w:val="21"/>
          <w:lang w:val="be-BY"/>
        </w:rPr>
        <w:t>н</w:t>
      </w:r>
      <w:r w:rsidRPr="00060B11">
        <w:rPr>
          <w:rFonts w:ascii="Times New Roman" w:hAnsi="Times New Roman" w:cs="Times New Roman"/>
          <w:b/>
          <w:sz w:val="21"/>
          <w:szCs w:val="21"/>
          <w:lang w:val="be-BY"/>
        </w:rPr>
        <w:t>енск</w:t>
      </w:r>
      <w:r w:rsidR="007406E9" w:rsidRPr="00060B11">
        <w:rPr>
          <w:rFonts w:ascii="Times New Roman" w:hAnsi="Times New Roman" w:cs="Times New Roman"/>
          <w:b/>
          <w:sz w:val="21"/>
          <w:szCs w:val="21"/>
          <w:lang w:val="be-BY"/>
        </w:rPr>
        <w:t>ий</w:t>
      </w:r>
      <w:r w:rsidRPr="00060B11">
        <w:rPr>
          <w:rFonts w:ascii="Times New Roman" w:hAnsi="Times New Roman" w:cs="Times New Roman"/>
          <w:b/>
          <w:sz w:val="21"/>
          <w:szCs w:val="21"/>
          <w:lang w:val="be-BY"/>
        </w:rPr>
        <w:t xml:space="preserve"> </w:t>
      </w:r>
      <w:r w:rsidR="007406E9" w:rsidRPr="00060B11">
        <w:rPr>
          <w:rFonts w:ascii="Times New Roman" w:hAnsi="Times New Roman" w:cs="Times New Roman"/>
          <w:b/>
          <w:sz w:val="21"/>
          <w:szCs w:val="21"/>
          <w:lang w:val="be-BY"/>
        </w:rPr>
        <w:t>государственный универси</w:t>
      </w:r>
      <w:r w:rsidR="003205E6" w:rsidRPr="00060B11">
        <w:rPr>
          <w:rFonts w:ascii="Times New Roman" w:hAnsi="Times New Roman" w:cs="Times New Roman"/>
          <w:b/>
          <w:sz w:val="21"/>
          <w:szCs w:val="21"/>
          <w:lang w:val="be-BY"/>
        </w:rPr>
        <w:t>т</w:t>
      </w:r>
      <w:r w:rsidR="007406E9" w:rsidRPr="00060B11">
        <w:rPr>
          <w:rFonts w:ascii="Times New Roman" w:hAnsi="Times New Roman" w:cs="Times New Roman"/>
          <w:b/>
          <w:sz w:val="21"/>
          <w:szCs w:val="21"/>
          <w:lang w:val="be-BY"/>
        </w:rPr>
        <w:t>ет и</w:t>
      </w:r>
      <w:r w:rsidR="003205E6" w:rsidRPr="00060B11">
        <w:rPr>
          <w:rFonts w:ascii="Times New Roman" w:hAnsi="Times New Roman" w:cs="Times New Roman"/>
          <w:b/>
          <w:sz w:val="21"/>
          <w:szCs w:val="21"/>
          <w:lang w:val="be-BY"/>
        </w:rPr>
        <w:t>м</w:t>
      </w:r>
      <w:r w:rsidR="007406E9" w:rsidRPr="00060B11">
        <w:rPr>
          <w:rFonts w:ascii="Times New Roman" w:hAnsi="Times New Roman" w:cs="Times New Roman"/>
          <w:b/>
          <w:sz w:val="21"/>
          <w:szCs w:val="21"/>
          <w:lang w:val="be-BY"/>
        </w:rPr>
        <w:t>ени Янки</w:t>
      </w:r>
      <w:r w:rsidR="003205E6" w:rsidRPr="00060B11">
        <w:rPr>
          <w:rFonts w:ascii="Times New Roman" w:hAnsi="Times New Roman" w:cs="Times New Roman"/>
          <w:b/>
          <w:sz w:val="21"/>
          <w:szCs w:val="21"/>
          <w:lang w:val="be-BY"/>
        </w:rPr>
        <w:t xml:space="preserve"> Купалы” </w:t>
      </w:r>
    </w:p>
    <w:p w:rsidR="003205E6" w:rsidRPr="00060B11" w:rsidRDefault="007406E9" w:rsidP="00B9182E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1"/>
          <w:szCs w:val="21"/>
          <w:lang w:val="be-BY"/>
        </w:rPr>
      </w:pPr>
      <w:r w:rsidRPr="00060B11">
        <w:rPr>
          <w:rFonts w:ascii="Times New Roman" w:hAnsi="Times New Roman" w:cs="Times New Roman"/>
          <w:b/>
          <w:sz w:val="21"/>
          <w:szCs w:val="21"/>
          <w:lang w:val="be-BY"/>
        </w:rPr>
        <w:t>в</w:t>
      </w:r>
      <w:r w:rsidR="003205E6" w:rsidRPr="00060B11">
        <w:rPr>
          <w:rFonts w:ascii="Times New Roman" w:hAnsi="Times New Roman" w:cs="Times New Roman"/>
          <w:b/>
          <w:sz w:val="21"/>
          <w:szCs w:val="21"/>
          <w:lang w:val="be-BY"/>
        </w:rPr>
        <w:t xml:space="preserve"> </w:t>
      </w:r>
      <w:r w:rsidR="00E0569A" w:rsidRPr="00060B11">
        <w:rPr>
          <w:rFonts w:ascii="Times New Roman" w:hAnsi="Times New Roman" w:cs="Times New Roman"/>
          <w:b/>
          <w:sz w:val="21"/>
          <w:szCs w:val="21"/>
          <w:lang w:val="be-BY"/>
        </w:rPr>
        <w:t>201</w:t>
      </w:r>
      <w:r w:rsidR="00F911E0">
        <w:rPr>
          <w:rFonts w:ascii="Times New Roman" w:hAnsi="Times New Roman" w:cs="Times New Roman"/>
          <w:b/>
          <w:sz w:val="21"/>
          <w:szCs w:val="21"/>
          <w:lang w:val="be-BY"/>
        </w:rPr>
        <w:t>8</w:t>
      </w:r>
      <w:r w:rsidRPr="00060B11">
        <w:rPr>
          <w:rFonts w:ascii="Times New Roman" w:hAnsi="Times New Roman" w:cs="Times New Roman"/>
          <w:b/>
          <w:sz w:val="21"/>
          <w:szCs w:val="21"/>
          <w:lang w:val="be-BY"/>
        </w:rPr>
        <w:t>/</w:t>
      </w:r>
      <w:r w:rsidR="003205E6" w:rsidRPr="00060B11">
        <w:rPr>
          <w:rFonts w:ascii="Times New Roman" w:hAnsi="Times New Roman" w:cs="Times New Roman"/>
          <w:b/>
          <w:sz w:val="21"/>
          <w:szCs w:val="21"/>
          <w:lang w:val="be-BY"/>
        </w:rPr>
        <w:t>20</w:t>
      </w:r>
      <w:r w:rsidR="00E0569A" w:rsidRPr="00060B11">
        <w:rPr>
          <w:rFonts w:ascii="Times New Roman" w:hAnsi="Times New Roman" w:cs="Times New Roman"/>
          <w:b/>
          <w:sz w:val="21"/>
          <w:szCs w:val="21"/>
          <w:lang w:val="be-BY"/>
        </w:rPr>
        <w:t>1</w:t>
      </w:r>
      <w:r w:rsidR="00F911E0">
        <w:rPr>
          <w:rFonts w:ascii="Times New Roman" w:hAnsi="Times New Roman" w:cs="Times New Roman"/>
          <w:b/>
          <w:sz w:val="21"/>
          <w:szCs w:val="21"/>
          <w:lang w:val="be-BY"/>
        </w:rPr>
        <w:t>9</w:t>
      </w:r>
      <w:r w:rsidR="003205E6" w:rsidRPr="00060B11">
        <w:rPr>
          <w:rFonts w:ascii="Times New Roman" w:hAnsi="Times New Roman" w:cs="Times New Roman"/>
          <w:b/>
          <w:sz w:val="21"/>
          <w:szCs w:val="21"/>
          <w:lang w:val="be-BY"/>
        </w:rPr>
        <w:t xml:space="preserve"> </w:t>
      </w:r>
      <w:r w:rsidR="00E0569A" w:rsidRPr="00060B11">
        <w:rPr>
          <w:rFonts w:ascii="Times New Roman" w:hAnsi="Times New Roman" w:cs="Times New Roman"/>
          <w:b/>
          <w:sz w:val="21"/>
          <w:szCs w:val="21"/>
          <w:lang w:val="be-BY"/>
        </w:rPr>
        <w:t>уч</w:t>
      </w:r>
      <w:r w:rsidRPr="00060B11">
        <w:rPr>
          <w:rFonts w:ascii="Times New Roman" w:hAnsi="Times New Roman" w:cs="Times New Roman"/>
          <w:b/>
          <w:sz w:val="21"/>
          <w:szCs w:val="21"/>
          <w:lang w:val="be-BY"/>
        </w:rPr>
        <w:t>е</w:t>
      </w:r>
      <w:r w:rsidR="00E0569A" w:rsidRPr="00060B11">
        <w:rPr>
          <w:rFonts w:ascii="Times New Roman" w:hAnsi="Times New Roman" w:cs="Times New Roman"/>
          <w:b/>
          <w:sz w:val="21"/>
          <w:szCs w:val="21"/>
          <w:lang w:val="be-BY"/>
        </w:rPr>
        <w:t>бн</w:t>
      </w:r>
      <w:r w:rsidRPr="00060B11">
        <w:rPr>
          <w:rFonts w:ascii="Times New Roman" w:hAnsi="Times New Roman" w:cs="Times New Roman"/>
          <w:b/>
          <w:sz w:val="21"/>
          <w:szCs w:val="21"/>
          <w:lang w:val="be-BY"/>
        </w:rPr>
        <w:t>о</w:t>
      </w:r>
      <w:r w:rsidR="00E0569A" w:rsidRPr="00060B11">
        <w:rPr>
          <w:rFonts w:ascii="Times New Roman" w:hAnsi="Times New Roman" w:cs="Times New Roman"/>
          <w:b/>
          <w:sz w:val="21"/>
          <w:szCs w:val="21"/>
          <w:lang w:val="be-BY"/>
        </w:rPr>
        <w:t xml:space="preserve">м </w:t>
      </w:r>
      <w:r w:rsidR="003205E6" w:rsidRPr="00060B11">
        <w:rPr>
          <w:rFonts w:ascii="Times New Roman" w:hAnsi="Times New Roman" w:cs="Times New Roman"/>
          <w:b/>
          <w:sz w:val="21"/>
          <w:szCs w:val="21"/>
          <w:lang w:val="be-BY"/>
        </w:rPr>
        <w:t>год</w:t>
      </w:r>
      <w:r w:rsidRPr="00060B11">
        <w:rPr>
          <w:rFonts w:ascii="Times New Roman" w:hAnsi="Times New Roman" w:cs="Times New Roman"/>
          <w:b/>
          <w:sz w:val="21"/>
          <w:szCs w:val="21"/>
          <w:lang w:val="be-BY"/>
        </w:rPr>
        <w:t>у</w:t>
      </w:r>
    </w:p>
    <w:p w:rsidR="00FD3065" w:rsidRPr="00060B11" w:rsidRDefault="00FD3065" w:rsidP="00B9182E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1"/>
          <w:szCs w:val="21"/>
          <w:lang w:val="be-BY"/>
        </w:rPr>
      </w:pPr>
    </w:p>
    <w:tbl>
      <w:tblPr>
        <w:tblW w:w="11340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528"/>
        <w:gridCol w:w="2693"/>
      </w:tblGrid>
      <w:tr w:rsidR="00AF1EAF" w:rsidRPr="00060B11" w:rsidTr="00FB76C0">
        <w:trPr>
          <w:trHeight w:val="5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EAF" w:rsidRPr="00060B11" w:rsidRDefault="00AF1EAF" w:rsidP="00B918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060B11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№</w:t>
            </w:r>
          </w:p>
          <w:p w:rsidR="00AF1EAF" w:rsidRPr="00060B11" w:rsidRDefault="00AF1EAF" w:rsidP="00B918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proofErr w:type="gramStart"/>
            <w:r w:rsidRPr="00060B11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</w:t>
            </w:r>
            <w:proofErr w:type="gramEnd"/>
            <w:r w:rsidRPr="00060B11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AF" w:rsidRPr="00060B11" w:rsidRDefault="00AF1EAF" w:rsidP="00B918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060B11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ФИО преподавателя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AF" w:rsidRPr="00060B11" w:rsidRDefault="00AF1EAF" w:rsidP="00B918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060B11">
              <w:rPr>
                <w:rFonts w:ascii="Times New Roman" w:hAnsi="Times New Roman" w:cs="Times New Roman"/>
                <w:b/>
                <w:i/>
                <w:sz w:val="21"/>
                <w:szCs w:val="21"/>
                <w:lang w:val="be-BY"/>
              </w:rPr>
              <w:t>Название темы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EAF" w:rsidRPr="00060B11" w:rsidRDefault="00AF1EAF" w:rsidP="00B918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060B11">
              <w:rPr>
                <w:rFonts w:ascii="Times New Roman" w:hAnsi="Times New Roman" w:cs="Times New Roman"/>
                <w:b/>
                <w:i/>
                <w:sz w:val="21"/>
                <w:szCs w:val="21"/>
                <w:lang w:val="be-BY"/>
              </w:rPr>
              <w:t>Форма завершения</w:t>
            </w:r>
          </w:p>
        </w:tc>
      </w:tr>
      <w:tr w:rsidR="00ED24C6" w:rsidRPr="00060B11" w:rsidTr="00FB76C0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24C6" w:rsidRPr="00060B11" w:rsidRDefault="00ED24C6" w:rsidP="00B9182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4C6" w:rsidRPr="00060B11" w:rsidRDefault="00ED24C6" w:rsidP="00B9182E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Новицкая И.Э.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4C6" w:rsidRPr="00060B11" w:rsidRDefault="00ED24C6" w:rsidP="00B9182E">
            <w:pPr>
              <w:pStyle w:val="a4"/>
              <w:contextualSpacing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60B11">
              <w:rPr>
                <w:rFonts w:ascii="Times New Roman" w:hAnsi="Times New Roman"/>
                <w:sz w:val="21"/>
                <w:szCs w:val="21"/>
                <w:lang w:val="ru-RU"/>
              </w:rPr>
              <w:t>Традиционный и альтернативный контроль ЗУН уч</w:t>
            </w:r>
            <w:r w:rsidRPr="00060B11">
              <w:rPr>
                <w:rFonts w:ascii="Times New Roman" w:hAnsi="Times New Roman"/>
                <w:sz w:val="21"/>
                <w:szCs w:val="21"/>
                <w:lang w:val="ru-RU"/>
              </w:rPr>
              <w:t>а</w:t>
            </w:r>
            <w:r w:rsidRPr="00060B11">
              <w:rPr>
                <w:rFonts w:ascii="Times New Roman" w:hAnsi="Times New Roman"/>
                <w:sz w:val="21"/>
                <w:szCs w:val="21"/>
                <w:lang w:val="ru-RU"/>
              </w:rPr>
              <w:t>щихся на занятиях по иностранному языку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4C6" w:rsidRPr="00060B11" w:rsidRDefault="00ED24C6" w:rsidP="007B7B9A">
            <w:pPr>
              <w:spacing w:line="240" w:lineRule="auto"/>
              <w:contextualSpacing/>
              <w:rPr>
                <w:sz w:val="21"/>
                <w:szCs w:val="21"/>
              </w:rPr>
            </w:pP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</w:t>
            </w:r>
            <w:r w:rsidR="00FB76C0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F911E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декабрь </w:t>
            </w: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>2018 г.</w:t>
            </w:r>
          </w:p>
        </w:tc>
      </w:tr>
      <w:tr w:rsidR="00FB76C0" w:rsidRPr="00060B11" w:rsidTr="00FB76C0">
        <w:trPr>
          <w:trHeight w:val="4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B9182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B9182E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Носенко И.А.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B9182E">
            <w:pPr>
              <w:pStyle w:val="a4"/>
              <w:contextualSpacing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60B11">
              <w:rPr>
                <w:rFonts w:ascii="Times New Roman" w:hAnsi="Times New Roman"/>
                <w:sz w:val="21"/>
                <w:szCs w:val="21"/>
                <w:lang w:val="ru-RU"/>
              </w:rPr>
              <w:t>Теория и практика организации контрольно-оценочной де</w:t>
            </w:r>
            <w:r w:rsidRPr="00060B11">
              <w:rPr>
                <w:rFonts w:ascii="Times New Roman" w:hAnsi="Times New Roman"/>
                <w:sz w:val="21"/>
                <w:szCs w:val="21"/>
                <w:lang w:val="ru-RU"/>
              </w:rPr>
              <w:t>я</w:t>
            </w:r>
            <w:r w:rsidRPr="00060B11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тельности преподавателя на занятиях </w:t>
            </w:r>
            <w:r w:rsidR="00082E35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по </w:t>
            </w:r>
            <w:r w:rsidRPr="00060B11">
              <w:rPr>
                <w:rFonts w:ascii="Times New Roman" w:hAnsi="Times New Roman"/>
                <w:sz w:val="21"/>
                <w:szCs w:val="21"/>
                <w:lang w:val="ru-RU"/>
              </w:rPr>
              <w:t>и</w:t>
            </w:r>
            <w:r w:rsidR="00082E35">
              <w:rPr>
                <w:rFonts w:ascii="Times New Roman" w:hAnsi="Times New Roman"/>
                <w:sz w:val="21"/>
                <w:szCs w:val="21"/>
                <w:lang w:val="ru-RU"/>
              </w:rPr>
              <w:t>ностранному</w:t>
            </w:r>
            <w:r w:rsidRPr="00060B11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яз</w:t>
            </w:r>
            <w:r w:rsidRPr="00060B11">
              <w:rPr>
                <w:rFonts w:ascii="Times New Roman" w:hAnsi="Times New Roman"/>
                <w:sz w:val="21"/>
                <w:szCs w:val="21"/>
                <w:lang w:val="ru-RU"/>
              </w:rPr>
              <w:t>ы</w:t>
            </w:r>
            <w:r w:rsidR="00082E35">
              <w:rPr>
                <w:rFonts w:ascii="Times New Roman" w:hAnsi="Times New Roman"/>
                <w:sz w:val="21"/>
                <w:szCs w:val="21"/>
                <w:lang w:val="ru-RU"/>
              </w:rPr>
              <w:t>ку</w:t>
            </w:r>
            <w:r w:rsidRPr="00060B11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в колледже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5C0BDC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082E35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B9182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B9182E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60B11">
              <w:rPr>
                <w:rFonts w:ascii="Times New Roman" w:hAnsi="Times New Roman"/>
                <w:sz w:val="21"/>
                <w:szCs w:val="21"/>
              </w:rPr>
              <w:t>Рогацевич</w:t>
            </w:r>
            <w:proofErr w:type="spellEnd"/>
            <w:r w:rsidRPr="00060B11">
              <w:rPr>
                <w:rFonts w:ascii="Times New Roman" w:hAnsi="Times New Roman"/>
                <w:sz w:val="21"/>
                <w:szCs w:val="21"/>
              </w:rPr>
              <w:t xml:space="preserve"> Т.А.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B9182E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Контрольно-оценочная деятельность на занятиях по дисц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и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плине «Практическая грамматика английского языка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5C0BDC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6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B9182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B9182E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60B11">
              <w:rPr>
                <w:rFonts w:ascii="Times New Roman" w:hAnsi="Times New Roman"/>
                <w:sz w:val="21"/>
                <w:szCs w:val="21"/>
              </w:rPr>
              <w:t>Курилович</w:t>
            </w:r>
            <w:proofErr w:type="spellEnd"/>
            <w:r w:rsidRPr="00060B11">
              <w:rPr>
                <w:rFonts w:ascii="Times New Roman" w:hAnsi="Times New Roman"/>
                <w:sz w:val="21"/>
                <w:szCs w:val="21"/>
              </w:rPr>
              <w:t xml:space="preserve"> В.Г.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042598">
            <w:pPr>
              <w:spacing w:after="0" w:line="240" w:lineRule="auto"/>
              <w:ind w:right="34"/>
              <w:contextualSpacing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060B11">
              <w:rPr>
                <w:rFonts w:ascii="Times New Roman" w:hAnsi="Times New Roman"/>
                <w:sz w:val="21"/>
                <w:szCs w:val="21"/>
              </w:rPr>
              <w:t>Контрольно-оценочный компонент обучения как сре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д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ство формирования личности обучающихся на занятиях по ди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с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циплине «Игра на музыкальном инструме</w:t>
            </w:r>
            <w:r>
              <w:rPr>
                <w:rFonts w:ascii="Times New Roman" w:hAnsi="Times New Roman"/>
                <w:sz w:val="21"/>
                <w:szCs w:val="21"/>
              </w:rPr>
              <w:t>н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те»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5C0BDC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AB4568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60B11">
              <w:rPr>
                <w:rFonts w:ascii="Times New Roman" w:hAnsi="Times New Roman"/>
                <w:sz w:val="21"/>
                <w:szCs w:val="21"/>
              </w:rPr>
              <w:t>Мазец</w:t>
            </w:r>
            <w:proofErr w:type="spellEnd"/>
            <w:r w:rsidRPr="00060B11">
              <w:rPr>
                <w:rFonts w:ascii="Times New Roman" w:hAnsi="Times New Roman"/>
                <w:sz w:val="21"/>
                <w:szCs w:val="21"/>
              </w:rPr>
              <w:t xml:space="preserve"> С.И.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5B5FE1">
            <w:pPr>
              <w:spacing w:after="0" w:line="240" w:lineRule="auto"/>
              <w:ind w:right="34"/>
              <w:contextualSpacing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Компьютерная аранжировка творческого проекта на зан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я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тиях по дисциплине «Основы инструментовки», как одна из форм контрольно-оценочной деятельности об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у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A11264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4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B9182E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Толочко В.Ф.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B9182E">
            <w:pPr>
              <w:spacing w:line="240" w:lineRule="auto"/>
              <w:ind w:right="34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  <w:lang w:val="be-BY"/>
              </w:rPr>
              <w:t>Повы</w:t>
            </w:r>
            <w:proofErr w:type="spellStart"/>
            <w:r w:rsidRPr="00060B11">
              <w:rPr>
                <w:rFonts w:ascii="Times New Roman" w:hAnsi="Times New Roman"/>
                <w:sz w:val="21"/>
                <w:szCs w:val="21"/>
              </w:rPr>
              <w:t>шение</w:t>
            </w:r>
            <w:proofErr w:type="spellEnd"/>
            <w:r w:rsidRPr="00060B11">
              <w:rPr>
                <w:rFonts w:ascii="Times New Roman" w:hAnsi="Times New Roman"/>
                <w:sz w:val="21"/>
                <w:szCs w:val="21"/>
              </w:rPr>
              <w:t xml:space="preserve"> познавательной мотивации учащихся на основе проведения сравнительного анализа с использованием сп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е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 xml:space="preserve">циально разработанных </w:t>
            </w:r>
            <w:proofErr w:type="spellStart"/>
            <w:r w:rsidRPr="00060B11">
              <w:rPr>
                <w:rFonts w:ascii="Times New Roman" w:hAnsi="Times New Roman"/>
                <w:sz w:val="21"/>
                <w:szCs w:val="21"/>
              </w:rPr>
              <w:t>видеоуроков</w:t>
            </w:r>
            <w:proofErr w:type="spellEnd"/>
            <w:r w:rsidRPr="00060B11">
              <w:rPr>
                <w:rFonts w:ascii="Times New Roman" w:hAnsi="Times New Roman"/>
                <w:sz w:val="21"/>
                <w:szCs w:val="21"/>
              </w:rPr>
              <w:t xml:space="preserve"> по дисциплине «Об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у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чение игре на музыкальном инстр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у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менте»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A11264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7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B9182E">
            <w:pPr>
              <w:spacing w:line="240" w:lineRule="auto"/>
              <w:ind w:firstLine="4"/>
              <w:contextualSpacing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60B11">
              <w:rPr>
                <w:rFonts w:ascii="Times New Roman" w:hAnsi="Times New Roman"/>
                <w:sz w:val="21"/>
                <w:szCs w:val="21"/>
              </w:rPr>
              <w:t>Степанчук</w:t>
            </w:r>
            <w:proofErr w:type="spellEnd"/>
            <w:r w:rsidRPr="00060B11">
              <w:rPr>
                <w:rFonts w:ascii="Times New Roman" w:hAnsi="Times New Roman"/>
                <w:sz w:val="21"/>
                <w:szCs w:val="21"/>
              </w:rPr>
              <w:t xml:space="preserve"> Ф.В.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042598">
            <w:pPr>
              <w:spacing w:line="240" w:lineRule="auto"/>
              <w:ind w:right="132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Контрольно-оценочная деятельность на занятиях</w:t>
            </w:r>
            <w:r w:rsidR="00082E35">
              <w:rPr>
                <w:rFonts w:ascii="Times New Roman" w:hAnsi="Times New Roman"/>
                <w:sz w:val="21"/>
                <w:szCs w:val="21"/>
              </w:rPr>
              <w:t xml:space="preserve"> по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 xml:space="preserve"> мат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е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ма</w:t>
            </w:r>
            <w:r w:rsidR="00082E35">
              <w:rPr>
                <w:rFonts w:ascii="Times New Roman" w:hAnsi="Times New Roman"/>
                <w:sz w:val="21"/>
                <w:szCs w:val="21"/>
              </w:rPr>
              <w:t>тике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 xml:space="preserve"> как условие активизации учебно-познавательной де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я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тельности учащихся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A11264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082E35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5B5FE1">
            <w:pPr>
              <w:spacing w:after="0" w:line="240" w:lineRule="auto"/>
              <w:ind w:firstLine="4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Загреба Ю.Н.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5B5FE1">
            <w:pPr>
              <w:spacing w:after="0" w:line="240" w:lineRule="auto"/>
              <w:ind w:right="132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Компьютерное тестирование как условие повышения к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а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чества подготовки учащихся по дисциплине «Физ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и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A11264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082E35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Буяк А.Е.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after="0" w:line="240" w:lineRule="auto"/>
              <w:ind w:right="132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Создание комплексно-методического обеспечения по ди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с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циплине «Теория и методика физического воспит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а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ния» для специальности «Начальное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A11264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B9182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Кононович В.А.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after="0" w:line="240" w:lineRule="auto"/>
              <w:ind w:right="130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Компьютерное тестирование как форма контроля кач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е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ства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004EE9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B9182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line="240" w:lineRule="auto"/>
              <w:ind w:firstLine="4"/>
              <w:contextualSpacing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60B11">
              <w:rPr>
                <w:rFonts w:ascii="Times New Roman" w:hAnsi="Times New Roman"/>
                <w:sz w:val="21"/>
                <w:szCs w:val="21"/>
              </w:rPr>
              <w:t>Топчилко</w:t>
            </w:r>
            <w:proofErr w:type="spellEnd"/>
            <w:r w:rsidRPr="00060B11">
              <w:rPr>
                <w:rFonts w:ascii="Times New Roman" w:hAnsi="Times New Roman"/>
                <w:sz w:val="21"/>
                <w:szCs w:val="21"/>
              </w:rPr>
              <w:t xml:space="preserve"> Е.В.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line="240" w:lineRule="auto"/>
              <w:ind w:right="132" w:hanging="39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Нетрадиционные формы контроля по дисциплине «Биол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о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гия» как средство повышения познавательной мотивации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004EE9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4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60B11">
              <w:rPr>
                <w:rFonts w:ascii="Times New Roman" w:hAnsi="Times New Roman"/>
                <w:sz w:val="21"/>
                <w:szCs w:val="21"/>
              </w:rPr>
              <w:t>Одноклубова</w:t>
            </w:r>
            <w:proofErr w:type="spellEnd"/>
            <w:r w:rsidRPr="00060B11">
              <w:rPr>
                <w:rFonts w:ascii="Times New Roman" w:hAnsi="Times New Roman"/>
                <w:sz w:val="21"/>
                <w:szCs w:val="21"/>
              </w:rPr>
              <w:t xml:space="preserve"> Л.А.</w:t>
            </w:r>
          </w:p>
          <w:p w:rsidR="00FB76C0" w:rsidRPr="00060B11" w:rsidRDefault="00FB76C0" w:rsidP="00FB76C0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line="240" w:lineRule="auto"/>
              <w:ind w:right="132" w:hanging="39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Проверка уровня подготовки обучающихся на основе и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с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пользования тестовых заданий по дисциплине «Информ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а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тика»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004EE9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60B11">
              <w:rPr>
                <w:rFonts w:ascii="Times New Roman" w:hAnsi="Times New Roman"/>
                <w:sz w:val="21"/>
                <w:szCs w:val="21"/>
              </w:rPr>
              <w:t>Калюта</w:t>
            </w:r>
            <w:proofErr w:type="spellEnd"/>
            <w:r w:rsidRPr="00060B11">
              <w:rPr>
                <w:rFonts w:ascii="Times New Roman" w:hAnsi="Times New Roman"/>
                <w:sz w:val="21"/>
                <w:szCs w:val="21"/>
              </w:rPr>
              <w:t xml:space="preserve"> М.В.</w:t>
            </w:r>
          </w:p>
          <w:p w:rsidR="00FB76C0" w:rsidRPr="00060B11" w:rsidRDefault="00FB76C0" w:rsidP="00FB76C0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line="240" w:lineRule="auto"/>
              <w:ind w:right="132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Виды и формы контроля самостоятельной работы учащи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х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ся при изучении дисциплины «Химия», как условие фо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р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мирование общих компетенций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090D5A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B9182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60B11">
              <w:rPr>
                <w:rFonts w:ascii="Times New Roman" w:hAnsi="Times New Roman"/>
                <w:sz w:val="21"/>
                <w:szCs w:val="21"/>
              </w:rPr>
              <w:t>Борькина</w:t>
            </w:r>
            <w:proofErr w:type="spellEnd"/>
            <w:r w:rsidRPr="00060B11">
              <w:rPr>
                <w:rFonts w:ascii="Times New Roman" w:hAnsi="Times New Roman"/>
                <w:sz w:val="21"/>
                <w:szCs w:val="21"/>
              </w:rPr>
              <w:t xml:space="preserve"> С.В.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854B32" w:rsidRDefault="00FB76C0" w:rsidP="00F911E0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80052">
              <w:rPr>
                <w:rFonts w:ascii="Times New Roman" w:hAnsi="Times New Roman"/>
                <w:sz w:val="21"/>
                <w:szCs w:val="21"/>
              </w:rPr>
              <w:t>Развитие творческих способностей учащихся в услов</w:t>
            </w:r>
            <w:r w:rsidRPr="00580052">
              <w:rPr>
                <w:rFonts w:ascii="Times New Roman" w:hAnsi="Times New Roman"/>
                <w:sz w:val="21"/>
                <w:szCs w:val="21"/>
              </w:rPr>
              <w:t>и</w:t>
            </w:r>
            <w:r w:rsidRPr="00580052">
              <w:rPr>
                <w:rFonts w:ascii="Times New Roman" w:hAnsi="Times New Roman"/>
                <w:sz w:val="21"/>
                <w:szCs w:val="21"/>
              </w:rPr>
              <w:t xml:space="preserve">ях </w:t>
            </w:r>
            <w:r w:rsidR="00082E35">
              <w:rPr>
                <w:rFonts w:ascii="Times New Roman" w:hAnsi="Times New Roman"/>
                <w:sz w:val="21"/>
                <w:szCs w:val="21"/>
              </w:rPr>
              <w:t xml:space="preserve">преподавания </w:t>
            </w:r>
            <w:r w:rsidRPr="00580052">
              <w:rPr>
                <w:rFonts w:ascii="Times New Roman" w:hAnsi="Times New Roman"/>
                <w:sz w:val="21"/>
                <w:szCs w:val="21"/>
              </w:rPr>
              <w:t>дисциплины «Скульптура»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090D5A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4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Романовский Н.Н.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Повышение познавательной мотивации учащихся на зан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я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тиях по дисциплины «Живопись» посредством использов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а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ния репродукций произведений художников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090D5A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7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</w:rPr>
              <w:t>Огородник Е.Г.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</w:rPr>
              <w:t>Контроль и оценка знаний на учебных занятиях по дисц</w:t>
            </w:r>
            <w:r w:rsidRPr="00060B1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060B11">
              <w:rPr>
                <w:rFonts w:ascii="Times New Roman" w:hAnsi="Times New Roman" w:cs="Times New Roman"/>
                <w:sz w:val="21"/>
                <w:szCs w:val="21"/>
              </w:rPr>
              <w:t>плине «Рисунок» как условие повышения уровня учебной мотивации учащихся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090D5A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580052" w:rsidRDefault="00FB76C0" w:rsidP="00FB76C0">
            <w:pPr>
              <w:rPr>
                <w:rFonts w:ascii="Times New Roman" w:hAnsi="Times New Roman"/>
                <w:sz w:val="21"/>
                <w:szCs w:val="21"/>
              </w:rPr>
            </w:pPr>
            <w:r w:rsidRPr="00580052">
              <w:rPr>
                <w:rFonts w:ascii="Times New Roman" w:hAnsi="Times New Roman"/>
                <w:sz w:val="21"/>
                <w:szCs w:val="21"/>
              </w:rPr>
              <w:t>Вовк Д.В.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580052" w:rsidRDefault="00FB76C0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 w:rsidRPr="00580052">
              <w:rPr>
                <w:rFonts w:ascii="Times New Roman" w:hAnsi="Times New Roman"/>
                <w:sz w:val="21"/>
                <w:szCs w:val="21"/>
              </w:rPr>
              <w:t>Разработка контрольно-оценочных средств по дисц</w:t>
            </w:r>
            <w:r w:rsidRPr="00580052">
              <w:rPr>
                <w:rFonts w:ascii="Times New Roman" w:hAnsi="Times New Roman"/>
                <w:sz w:val="21"/>
                <w:szCs w:val="21"/>
              </w:rPr>
              <w:t>и</w:t>
            </w:r>
            <w:r w:rsidRPr="00580052">
              <w:rPr>
                <w:rFonts w:ascii="Times New Roman" w:hAnsi="Times New Roman"/>
                <w:sz w:val="21"/>
                <w:szCs w:val="21"/>
              </w:rPr>
              <w:t>плине «</w:t>
            </w:r>
            <w:proofErr w:type="spellStart"/>
            <w:r w:rsidRPr="00580052">
              <w:rPr>
                <w:rFonts w:ascii="Times New Roman" w:hAnsi="Times New Roman"/>
                <w:sz w:val="21"/>
                <w:szCs w:val="21"/>
              </w:rPr>
              <w:t>Типографика</w:t>
            </w:r>
            <w:proofErr w:type="spellEnd"/>
            <w:r w:rsidRPr="00580052">
              <w:rPr>
                <w:rFonts w:ascii="Times New Roman" w:hAnsi="Times New Roman"/>
                <w:sz w:val="21"/>
                <w:szCs w:val="21"/>
              </w:rPr>
              <w:t xml:space="preserve">» как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условие </w:t>
            </w:r>
            <w:r w:rsidRPr="00580052">
              <w:rPr>
                <w:rFonts w:ascii="Times New Roman" w:hAnsi="Times New Roman"/>
                <w:sz w:val="21"/>
                <w:szCs w:val="21"/>
              </w:rPr>
              <w:t>совершенствования качества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090D5A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7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60B11">
              <w:rPr>
                <w:rFonts w:ascii="Times New Roman" w:hAnsi="Times New Roman"/>
                <w:sz w:val="21"/>
                <w:szCs w:val="21"/>
              </w:rPr>
              <w:t>Таратута</w:t>
            </w:r>
            <w:proofErr w:type="spellEnd"/>
            <w:r w:rsidRPr="00060B11">
              <w:rPr>
                <w:rFonts w:ascii="Times New Roman" w:hAnsi="Times New Roman"/>
                <w:sz w:val="21"/>
                <w:szCs w:val="21"/>
              </w:rPr>
              <w:t xml:space="preserve"> О.П.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Разнообразные методы контроля как условие формир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о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вания компетенций учащихся по методике трудового обучения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115B2B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73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60B11">
              <w:rPr>
                <w:rFonts w:ascii="Times New Roman" w:hAnsi="Times New Roman"/>
                <w:sz w:val="21"/>
                <w:szCs w:val="21"/>
              </w:rPr>
              <w:t>Белевич</w:t>
            </w:r>
            <w:proofErr w:type="spellEnd"/>
            <w:r w:rsidRPr="00060B11">
              <w:rPr>
                <w:rFonts w:ascii="Times New Roman" w:hAnsi="Times New Roman"/>
                <w:sz w:val="21"/>
                <w:szCs w:val="21"/>
              </w:rPr>
              <w:t xml:space="preserve"> В.В.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Разнообразие форм текущего контроля знаний по технол</w:t>
            </w: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о</w:t>
            </w: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гии обработки текстильных материалов как средство акт</w:t>
            </w: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и</w:t>
            </w: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визаци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и учебной деятельности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115B2B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Кислая Е.П.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Педагогический контроль учащихся с помощью тест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о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вых технологий как средство обеспечения качества зн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а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ний по технологии обработки пищевых продуктов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115B2B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60B11">
              <w:rPr>
                <w:rFonts w:ascii="Times New Roman" w:hAnsi="Times New Roman"/>
                <w:sz w:val="21"/>
                <w:szCs w:val="21"/>
              </w:rPr>
              <w:t>Манцевич</w:t>
            </w:r>
            <w:proofErr w:type="spellEnd"/>
            <w:r w:rsidRPr="00060B11">
              <w:rPr>
                <w:rFonts w:ascii="Times New Roman" w:hAnsi="Times New Roman"/>
                <w:sz w:val="21"/>
                <w:szCs w:val="21"/>
              </w:rPr>
              <w:t xml:space="preserve"> Н.А.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Методическое обеспечение контрольно-оценочных средств по дисциплине «Декоративно-прикладное иску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с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ство» как условие разработки раздела контроля УМК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115B2B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3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Гончар Н.В.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Виды и формы контроля практической работы учащи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х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ся при изучении дисциплины «Конструирование и моделир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о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вание швейных изделий» как условие формирован</w:t>
            </w:r>
            <w:r>
              <w:rPr>
                <w:rFonts w:ascii="Times New Roman" w:hAnsi="Times New Roman"/>
                <w:sz w:val="21"/>
                <w:szCs w:val="21"/>
              </w:rPr>
              <w:t>ия пр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фессиональных компетенций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5B2200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9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60B11">
              <w:rPr>
                <w:rFonts w:ascii="Times New Roman" w:hAnsi="Times New Roman"/>
                <w:sz w:val="21"/>
                <w:szCs w:val="21"/>
              </w:rPr>
              <w:t>Курьянович</w:t>
            </w:r>
            <w:proofErr w:type="spellEnd"/>
            <w:r w:rsidRPr="00060B11">
              <w:rPr>
                <w:rFonts w:ascii="Times New Roman" w:hAnsi="Times New Roman"/>
                <w:sz w:val="21"/>
                <w:szCs w:val="21"/>
              </w:rPr>
              <w:t xml:space="preserve"> О.И.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Стимулирование познавательной активности учащихся на занятиях по технологии обработки текстильных мат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е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риалов через использова</w:t>
            </w:r>
            <w:r>
              <w:rPr>
                <w:rFonts w:ascii="Times New Roman" w:hAnsi="Times New Roman"/>
                <w:sz w:val="21"/>
                <w:szCs w:val="21"/>
              </w:rPr>
              <w:t>ние средств поурочного ко</w:t>
            </w:r>
            <w:r>
              <w:rPr>
                <w:rFonts w:ascii="Times New Roman" w:hAnsi="Times New Roman"/>
                <w:sz w:val="21"/>
                <w:szCs w:val="21"/>
              </w:rPr>
              <w:t>н</w:t>
            </w:r>
            <w:r>
              <w:rPr>
                <w:rFonts w:ascii="Times New Roman" w:hAnsi="Times New Roman"/>
                <w:sz w:val="21"/>
                <w:szCs w:val="21"/>
              </w:rPr>
              <w:t>троля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5B2200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484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line="240" w:lineRule="auto"/>
              <w:ind w:firstLine="34"/>
              <w:contextualSpacing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60B11">
              <w:rPr>
                <w:rFonts w:ascii="Times New Roman" w:hAnsi="Times New Roman"/>
                <w:sz w:val="21"/>
                <w:szCs w:val="21"/>
              </w:rPr>
              <w:t>Анган</w:t>
            </w:r>
            <w:proofErr w:type="spellEnd"/>
            <w:r w:rsidRPr="00060B11">
              <w:rPr>
                <w:rFonts w:ascii="Times New Roman" w:hAnsi="Times New Roman"/>
                <w:sz w:val="21"/>
                <w:szCs w:val="21"/>
              </w:rPr>
              <w:t xml:space="preserve"> Т.Е.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line="240" w:lineRule="auto"/>
              <w:ind w:firstLine="34"/>
              <w:contextualSpacing/>
              <w:rPr>
                <w:rFonts w:ascii="Times New Roman" w:hAnsi="Times New Roman"/>
                <w:sz w:val="21"/>
                <w:szCs w:val="21"/>
                <w:lang w:val="be-BY"/>
              </w:rPr>
            </w:pPr>
            <w:r w:rsidRPr="00060B11">
              <w:rPr>
                <w:rFonts w:ascii="Times New Roman" w:hAnsi="Times New Roman"/>
                <w:sz w:val="21"/>
                <w:szCs w:val="21"/>
                <w:lang w:val="be-BY"/>
              </w:rPr>
              <w:t>Компьютерное тестирование как форма контроля качества знаний по русскому языку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5B2200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811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line="240" w:lineRule="auto"/>
              <w:ind w:firstLine="34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Живица Е.В.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Комплексный подход к контролю знаний по дисц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и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плине «Всемирная история» как средство формиров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а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ния общих учебных умений учащихся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5B2200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4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60B11">
              <w:rPr>
                <w:rFonts w:ascii="Times New Roman" w:hAnsi="Times New Roman"/>
                <w:sz w:val="21"/>
                <w:szCs w:val="21"/>
              </w:rPr>
              <w:t>Курилович</w:t>
            </w:r>
            <w:proofErr w:type="spellEnd"/>
            <w:r w:rsidRPr="00060B11">
              <w:rPr>
                <w:rFonts w:ascii="Times New Roman" w:hAnsi="Times New Roman"/>
                <w:sz w:val="21"/>
                <w:szCs w:val="21"/>
              </w:rPr>
              <w:t xml:space="preserve"> Г.С.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  <w:lang w:val="be-BY"/>
              </w:rPr>
            </w:pPr>
            <w:r w:rsidRPr="00060B11">
              <w:rPr>
                <w:rFonts w:ascii="Times New Roman" w:hAnsi="Times New Roman"/>
                <w:sz w:val="21"/>
                <w:szCs w:val="21"/>
                <w:lang w:val="be-BY"/>
              </w:rPr>
              <w:t>Формы, методы контроля и оценки результатов обучения учащихся при изучении дисциплины “Мировая детская литература”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C445EF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082E35">
        <w:trPr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line="240" w:lineRule="auto"/>
              <w:ind w:right="-250"/>
              <w:contextualSpacing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60B11">
              <w:rPr>
                <w:rFonts w:ascii="Times New Roman" w:hAnsi="Times New Roman"/>
                <w:sz w:val="21"/>
                <w:szCs w:val="21"/>
              </w:rPr>
              <w:t>Мартишевская</w:t>
            </w:r>
            <w:proofErr w:type="spellEnd"/>
            <w:r w:rsidRPr="00060B11">
              <w:rPr>
                <w:rFonts w:ascii="Times New Roman" w:hAnsi="Times New Roman"/>
                <w:sz w:val="21"/>
                <w:szCs w:val="21"/>
              </w:rPr>
              <w:t xml:space="preserve"> М.А.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  <w:lang w:val="be-BY"/>
              </w:rPr>
            </w:pPr>
            <w:r w:rsidRPr="00060B11">
              <w:rPr>
                <w:rFonts w:ascii="Times New Roman" w:hAnsi="Times New Roman"/>
                <w:sz w:val="21"/>
                <w:szCs w:val="21"/>
                <w:lang w:val="be-BY"/>
              </w:rPr>
              <w:t>Интерактивное обучение русскому языку и литературе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C445EF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line="240" w:lineRule="auto"/>
              <w:ind w:right="-250"/>
              <w:contextualSpacing/>
              <w:rPr>
                <w:rFonts w:ascii="Times New Roman" w:hAnsi="Times New Roman"/>
                <w:sz w:val="21"/>
                <w:szCs w:val="21"/>
                <w:lang w:val="be-BY"/>
              </w:rPr>
            </w:pPr>
            <w:r w:rsidRPr="00060B11">
              <w:rPr>
                <w:rFonts w:ascii="Times New Roman" w:hAnsi="Times New Roman"/>
                <w:sz w:val="21"/>
                <w:szCs w:val="21"/>
                <w:lang w:val="be-BY"/>
              </w:rPr>
              <w:t>Петрухина Е.Г.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line="240" w:lineRule="auto"/>
              <w:ind w:right="37"/>
              <w:contextualSpacing/>
              <w:rPr>
                <w:rFonts w:ascii="Times New Roman" w:hAnsi="Times New Roman"/>
                <w:sz w:val="21"/>
                <w:szCs w:val="21"/>
                <w:lang w:val="be-BY"/>
              </w:rPr>
            </w:pPr>
            <w:r w:rsidRPr="00060B11">
              <w:rPr>
                <w:rFonts w:ascii="Times New Roman" w:hAnsi="Times New Roman"/>
                <w:sz w:val="21"/>
                <w:szCs w:val="21"/>
                <w:lang w:val="be-BY"/>
              </w:rPr>
              <w:t xml:space="preserve">Контроль и оценка знаний на учебном занятии по дисциплине “Основы экономики” как условие повышения уровня учебной мотивации учащихся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C445EF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Пастушок Е.В.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Контрольно-оценочная деятельность на занятиях по псих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о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логии как условие активизации учебно-познавательной де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я</w:t>
            </w:r>
            <w:r w:rsidRPr="00060B11">
              <w:rPr>
                <w:rFonts w:ascii="Times New Roman" w:hAnsi="Times New Roman"/>
                <w:sz w:val="21"/>
                <w:szCs w:val="21"/>
              </w:rPr>
              <w:t>тельности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C445EF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060B11">
              <w:rPr>
                <w:rFonts w:ascii="Times New Roman" w:hAnsi="Times New Roman"/>
                <w:sz w:val="21"/>
                <w:szCs w:val="21"/>
              </w:rPr>
              <w:t>Осипенко И.Г</w:t>
            </w:r>
            <w:r w:rsidRPr="00060B11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Контрольно-оценочная деятельность на занятиях по мет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дике развития речи как условие активизации уче</w:t>
            </w:r>
            <w:r>
              <w:rPr>
                <w:rFonts w:ascii="Times New Roman" w:hAnsi="Times New Roman"/>
                <w:sz w:val="21"/>
                <w:szCs w:val="21"/>
              </w:rPr>
              <w:t>б</w:t>
            </w:r>
            <w:r>
              <w:rPr>
                <w:rFonts w:ascii="Times New Roman" w:hAnsi="Times New Roman"/>
                <w:sz w:val="21"/>
                <w:szCs w:val="21"/>
              </w:rPr>
              <w:t>но-познавательной деятельности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C445EF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FB76C0" w:rsidRPr="00060B11" w:rsidTr="00FB76C0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60B11">
              <w:rPr>
                <w:rFonts w:ascii="Times New Roman" w:hAnsi="Times New Roman"/>
                <w:sz w:val="21"/>
                <w:szCs w:val="21"/>
              </w:rPr>
              <w:t>Сухинина</w:t>
            </w:r>
            <w:proofErr w:type="spellEnd"/>
            <w:r w:rsidRPr="00060B11">
              <w:rPr>
                <w:rFonts w:ascii="Times New Roman" w:hAnsi="Times New Roman"/>
                <w:sz w:val="21"/>
                <w:szCs w:val="21"/>
              </w:rPr>
              <w:t xml:space="preserve"> Н.М.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 w:rsidRPr="00060B1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  <w:t>Контроль и оценка знаний на учебном занятии  по мет</w:t>
            </w:r>
            <w:r w:rsidRPr="00060B1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  <w:t>о</w:t>
            </w:r>
            <w:r w:rsidRPr="00060B1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  <w:t>дике обучения изобразительной деятельности  как условие п</w:t>
            </w:r>
            <w:r w:rsidRPr="00060B1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  <w:t>о</w:t>
            </w:r>
            <w:r w:rsidRPr="00060B1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  <w:t>вышения уровня учебной мотивации уч</w:t>
            </w:r>
            <w:r w:rsidRPr="00060B1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  <w:t>а</w:t>
            </w:r>
            <w:r w:rsidRPr="00060B1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  <w:t>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C445EF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 декабрь 2018 г.</w:t>
            </w:r>
          </w:p>
        </w:tc>
      </w:tr>
      <w:tr w:rsidR="007932FD" w:rsidRPr="00060B11" w:rsidTr="00FB76C0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2FD" w:rsidRPr="00060B11" w:rsidRDefault="007932FD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32FD" w:rsidRDefault="007932FD" w:rsidP="00FB76C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Кулак Н.И.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32FD" w:rsidRDefault="007932FD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Проверка уровня подготовки, обучающихся на основе и</w:t>
            </w:r>
            <w:r>
              <w:rPr>
                <w:rFonts w:ascii="Times New Roman" w:hAnsi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/>
                <w:sz w:val="21"/>
                <w:szCs w:val="21"/>
              </w:rPr>
              <w:t>пользования тестовых заданий по дисциплине «Мет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дика экологического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32FD" w:rsidRDefault="007932FD" w:rsidP="00FB76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декабрь </w:t>
            </w: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>2018</w:t>
            </w:r>
          </w:p>
        </w:tc>
      </w:tr>
      <w:tr w:rsidR="007932FD" w:rsidRPr="00060B11" w:rsidTr="00FB76C0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2FD" w:rsidRPr="00060B11" w:rsidRDefault="007932FD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32FD" w:rsidRDefault="007932FD" w:rsidP="00FB76C0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Бернат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Е.С.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32FD" w:rsidRDefault="007932FD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Проверка и контроль знаний на занятиях по методике во</w:t>
            </w:r>
            <w:r>
              <w:rPr>
                <w:rFonts w:ascii="Times New Roman" w:hAnsi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/>
                <w:sz w:val="21"/>
                <w:szCs w:val="21"/>
              </w:rPr>
              <w:t>питательной работы как условие активизации уч</w:t>
            </w:r>
            <w:r>
              <w:rPr>
                <w:rFonts w:ascii="Times New Roman" w:hAnsi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/>
                <w:sz w:val="21"/>
                <w:szCs w:val="21"/>
              </w:rPr>
              <w:t>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32FD" w:rsidRDefault="007932FD" w:rsidP="00FB76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декабрь </w:t>
            </w: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>2018</w:t>
            </w:r>
          </w:p>
        </w:tc>
      </w:tr>
      <w:tr w:rsidR="007932FD" w:rsidRPr="00060B11" w:rsidTr="00FB76C0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2FD" w:rsidRPr="00060B11" w:rsidRDefault="007932FD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32FD" w:rsidRDefault="007932FD" w:rsidP="00FB76C0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Юрчик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С.В.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32FD" w:rsidRDefault="007932FD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Активные и интерактивные методы обучения как сре</w:t>
            </w:r>
            <w:r>
              <w:rPr>
                <w:rFonts w:ascii="Times New Roman" w:hAnsi="Times New Roman"/>
                <w:sz w:val="21"/>
                <w:szCs w:val="21"/>
              </w:rPr>
              <w:t>д</w:t>
            </w:r>
            <w:r>
              <w:rPr>
                <w:rFonts w:ascii="Times New Roman" w:hAnsi="Times New Roman"/>
                <w:sz w:val="21"/>
                <w:szCs w:val="21"/>
              </w:rPr>
              <w:t>ство контроля знаний, умений и навыков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32FD" w:rsidRDefault="007932FD" w:rsidP="00FB76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Учебно-методический ко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плекс, контрольный блок, 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кабрь </w:t>
            </w: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>2018</w:t>
            </w:r>
          </w:p>
        </w:tc>
      </w:tr>
      <w:tr w:rsidR="007932FD" w:rsidRPr="00060B11" w:rsidTr="00FB76C0">
        <w:trPr>
          <w:trHeight w:val="7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2FD" w:rsidRPr="00060B11" w:rsidRDefault="007932FD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32FD" w:rsidRDefault="007932FD" w:rsidP="00FB76C0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Бакач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С.Ч.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32FD" w:rsidRDefault="007932FD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Разработка педагогических тестов по дисциплине «О</w:t>
            </w:r>
            <w:r>
              <w:rPr>
                <w:rFonts w:ascii="Times New Roman" w:hAnsi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новы логопедии» как условие исследования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сформир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ванности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компетенций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32FD" w:rsidRDefault="007932FD">
            <w:r w:rsidRPr="0054560D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июнь 2019 г.</w:t>
            </w:r>
          </w:p>
        </w:tc>
      </w:tr>
      <w:tr w:rsidR="007932FD" w:rsidRPr="00060B11" w:rsidTr="00FB76C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2FD" w:rsidRPr="00060B11" w:rsidRDefault="007932FD" w:rsidP="00FB76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32FD" w:rsidRPr="00060B11" w:rsidRDefault="007932FD" w:rsidP="00FB76C0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Керножицкая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О.В.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32FD" w:rsidRPr="00060B11" w:rsidRDefault="007932FD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Разработка контрольно-оценочных средств по дисц</w:t>
            </w: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/>
                <w:sz w:val="21"/>
                <w:szCs w:val="21"/>
              </w:rPr>
              <w:t>плине «История всемирного и белорусского искусства» как усл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вие совершенствования качества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32FD" w:rsidRDefault="007932FD">
            <w:r w:rsidRPr="0054560D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июнь 2019 г.</w:t>
            </w:r>
          </w:p>
        </w:tc>
      </w:tr>
      <w:tr w:rsidR="007932FD" w:rsidRPr="00060B11" w:rsidTr="00082E35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932FD" w:rsidRPr="00060B11" w:rsidRDefault="007932FD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932FD" w:rsidRDefault="007932FD" w:rsidP="00FB76C0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Лазарчик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Н.В.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932FD" w:rsidRPr="004E16B1" w:rsidRDefault="007932FD" w:rsidP="00FB76C0">
            <w:pPr>
              <w:rPr>
                <w:rFonts w:ascii="Times New Roman" w:hAnsi="Times New Roman"/>
                <w:sz w:val="21"/>
                <w:szCs w:val="21"/>
                <w:lang w:val="be-BY"/>
              </w:rPr>
            </w:pPr>
            <w:r>
              <w:rPr>
                <w:rFonts w:ascii="Times New Roman" w:hAnsi="Times New Roman"/>
                <w:sz w:val="21"/>
                <w:szCs w:val="21"/>
                <w:lang w:val="be-BY"/>
              </w:rPr>
              <w:t>Кантроль і ацэнка ведаў на вучэбным занятку па беларускай мове і літаратуры як умова павышэння ўзроўню вучэбнай матывацыі навучэнцаў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932FD" w:rsidRPr="004E16B1" w:rsidRDefault="007932FD" w:rsidP="00FB76C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июнь 2019 г.</w:t>
            </w:r>
          </w:p>
        </w:tc>
      </w:tr>
      <w:tr w:rsidR="00FB76C0" w:rsidRPr="00060B11" w:rsidTr="00FB76C0">
        <w:trPr>
          <w:trHeight w:val="662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Белоус О.Н.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Pr="004E16B1" w:rsidRDefault="00FB76C0" w:rsidP="00FB76C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  <w:lang w:val="be-BY"/>
              </w:rPr>
            </w:pPr>
            <w:r>
              <w:rPr>
                <w:rFonts w:ascii="Times New Roman" w:hAnsi="Times New Roman"/>
                <w:sz w:val="21"/>
                <w:szCs w:val="21"/>
                <w:lang w:val="be-BY"/>
              </w:rPr>
              <w:t>Фарміраванне і развіццё арфаграфічнай граматнасці навучэнцаў на занятках беларускай мовы шляхам выкарыстання разнастайных метадаў кантролю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Pr="007932FD" w:rsidRDefault="00FB76C0" w:rsidP="00FB76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июнь 2019 г.</w:t>
            </w:r>
          </w:p>
        </w:tc>
      </w:tr>
      <w:tr w:rsidR="00FB76C0" w:rsidRPr="00060B11" w:rsidTr="00FB76C0">
        <w:trPr>
          <w:trHeight w:val="662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Игнатчик А.А.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Разнообразные методы контроля, как условие формиров</w:t>
            </w:r>
            <w:r>
              <w:rPr>
                <w:rFonts w:ascii="Times New Roman" w:hAnsi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ния компетенций обучающихся </w:t>
            </w:r>
            <w:r w:rsidR="00082E35">
              <w:rPr>
                <w:rFonts w:ascii="Times New Roman" w:hAnsi="Times New Roman"/>
                <w:sz w:val="21"/>
                <w:szCs w:val="21"/>
              </w:rPr>
              <w:t xml:space="preserve">в условиях преподавания </w:t>
            </w:r>
            <w:r>
              <w:rPr>
                <w:rFonts w:ascii="Times New Roman" w:hAnsi="Times New Roman"/>
                <w:sz w:val="21"/>
                <w:szCs w:val="21"/>
              </w:rPr>
              <w:t>дисци</w:t>
            </w:r>
            <w:r w:rsidR="00082E35">
              <w:rPr>
                <w:rFonts w:ascii="Times New Roman" w:hAnsi="Times New Roman"/>
                <w:sz w:val="21"/>
                <w:szCs w:val="21"/>
              </w:rPr>
              <w:t>плины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«Обучение игре на музыкальном инстр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менте»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июнь 2019 г.</w:t>
            </w:r>
          </w:p>
        </w:tc>
      </w:tr>
      <w:tr w:rsidR="00FB76C0" w:rsidRPr="00060B11" w:rsidTr="00FB76C0">
        <w:trPr>
          <w:trHeight w:val="662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B76C0" w:rsidRPr="00060B11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Середенко О.Н.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«Организация эффективной контрольно-оценочной де</w:t>
            </w:r>
            <w:r>
              <w:rPr>
                <w:rFonts w:ascii="Times New Roman" w:hAnsi="Times New Roman"/>
                <w:sz w:val="21"/>
                <w:szCs w:val="21"/>
              </w:rPr>
              <w:t>я</w:t>
            </w:r>
            <w:r>
              <w:rPr>
                <w:rFonts w:ascii="Times New Roman" w:hAnsi="Times New Roman"/>
                <w:sz w:val="21"/>
                <w:szCs w:val="21"/>
              </w:rPr>
              <w:t>тельности на учебном занятии по дисциплине «Обучение игре на музыкальном инструменте» как условие активиз</w:t>
            </w:r>
            <w:r>
              <w:rPr>
                <w:rFonts w:ascii="Times New Roman" w:hAnsi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ции учебно-познавательной деятельности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обучающи</w:t>
            </w:r>
            <w:r>
              <w:rPr>
                <w:rFonts w:ascii="Times New Roman" w:hAnsi="Times New Roman"/>
                <w:sz w:val="21"/>
                <w:szCs w:val="21"/>
              </w:rPr>
              <w:t>х</w:t>
            </w:r>
            <w:r>
              <w:rPr>
                <w:rFonts w:ascii="Times New Roman" w:hAnsi="Times New Roman"/>
                <w:sz w:val="21"/>
                <w:szCs w:val="21"/>
              </w:rPr>
              <w:t>ся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июнь 2019 г.</w:t>
            </w:r>
          </w:p>
        </w:tc>
      </w:tr>
      <w:tr w:rsidR="00FB76C0" w:rsidRPr="00060B11" w:rsidTr="00FB76C0">
        <w:trPr>
          <w:trHeight w:val="662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Сорока-Скиба Г.И.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«Подходы к организации контрольно-оценочной деятельн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сти в условиях модернизации образования. Оценка творч</w:t>
            </w:r>
            <w:r>
              <w:rPr>
                <w:rFonts w:ascii="Times New Roman" w:hAnsi="Times New Roman"/>
                <w:sz w:val="21"/>
                <w:szCs w:val="21"/>
              </w:rPr>
              <w:t>е</w:t>
            </w:r>
            <w:r w:rsidR="00082E35">
              <w:rPr>
                <w:rFonts w:ascii="Times New Roman" w:hAnsi="Times New Roman"/>
                <w:sz w:val="21"/>
                <w:szCs w:val="21"/>
              </w:rPr>
              <w:t xml:space="preserve">ства и инициативы в условиях преподавания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082E35">
              <w:rPr>
                <w:rFonts w:ascii="Times New Roman" w:hAnsi="Times New Roman"/>
                <w:sz w:val="21"/>
                <w:szCs w:val="21"/>
              </w:rPr>
              <w:t xml:space="preserve">дисциплин </w:t>
            </w:r>
            <w:r>
              <w:rPr>
                <w:rFonts w:ascii="Times New Roman" w:hAnsi="Times New Roman"/>
                <w:sz w:val="21"/>
                <w:szCs w:val="21"/>
              </w:rPr>
              <w:t>э</w:t>
            </w:r>
            <w:r>
              <w:rPr>
                <w:rFonts w:ascii="Times New Roman" w:hAnsi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/>
                <w:sz w:val="21"/>
                <w:szCs w:val="21"/>
              </w:rPr>
              <w:t>тетического цикла»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июнь 2019 г.</w:t>
            </w:r>
          </w:p>
        </w:tc>
      </w:tr>
      <w:tr w:rsidR="00FB76C0" w:rsidRPr="00060B11" w:rsidTr="00FB76C0">
        <w:trPr>
          <w:trHeight w:val="662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Бычек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Диагностика и оценивание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компете</w:t>
            </w:r>
            <w:r>
              <w:rPr>
                <w:rFonts w:ascii="Times New Roman" w:hAnsi="Times New Roman"/>
                <w:sz w:val="21"/>
                <w:szCs w:val="21"/>
              </w:rPr>
              <w:t>н</w:t>
            </w:r>
            <w:r>
              <w:rPr>
                <w:rFonts w:ascii="Times New Roman" w:hAnsi="Times New Roman"/>
                <w:sz w:val="21"/>
                <w:szCs w:val="21"/>
              </w:rPr>
              <w:t>ций по учебной дисциплине «Народный танец»»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июнь 2019 г.</w:t>
            </w:r>
          </w:p>
        </w:tc>
      </w:tr>
      <w:tr w:rsidR="00FB76C0" w:rsidRPr="00060B11" w:rsidTr="00FB76C0">
        <w:trPr>
          <w:trHeight w:val="662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Pr="00580052" w:rsidRDefault="00FB76C0" w:rsidP="00FB76C0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80052">
              <w:rPr>
                <w:rFonts w:ascii="Times New Roman" w:hAnsi="Times New Roman"/>
                <w:sz w:val="21"/>
                <w:szCs w:val="21"/>
              </w:rPr>
              <w:t>Серединская</w:t>
            </w:r>
            <w:proofErr w:type="spellEnd"/>
            <w:r w:rsidRPr="00580052">
              <w:rPr>
                <w:rFonts w:ascii="Times New Roman" w:hAnsi="Times New Roman"/>
                <w:sz w:val="21"/>
                <w:szCs w:val="21"/>
              </w:rPr>
              <w:t xml:space="preserve"> Е.В.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Pr="00580052" w:rsidRDefault="00FB76C0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 w:rsidRPr="00580052">
              <w:rPr>
                <w:rFonts w:ascii="Times New Roman" w:hAnsi="Times New Roman"/>
                <w:sz w:val="21"/>
                <w:szCs w:val="21"/>
              </w:rPr>
              <w:t>Развитие творческих способностей учащихся посре</w:t>
            </w:r>
            <w:r w:rsidRPr="00580052">
              <w:rPr>
                <w:rFonts w:ascii="Times New Roman" w:hAnsi="Times New Roman"/>
                <w:sz w:val="21"/>
                <w:szCs w:val="21"/>
              </w:rPr>
              <w:t>д</w:t>
            </w:r>
            <w:r w:rsidRPr="00580052">
              <w:rPr>
                <w:rFonts w:ascii="Times New Roman" w:hAnsi="Times New Roman"/>
                <w:sz w:val="21"/>
                <w:szCs w:val="21"/>
              </w:rPr>
              <w:t>ством использования системы методов и приемов обучения изо</w:t>
            </w:r>
            <w:r w:rsidRPr="00580052">
              <w:rPr>
                <w:rFonts w:ascii="Times New Roman" w:hAnsi="Times New Roman"/>
                <w:sz w:val="21"/>
                <w:szCs w:val="21"/>
              </w:rPr>
              <w:t>б</w:t>
            </w:r>
            <w:r w:rsidRPr="00580052">
              <w:rPr>
                <w:rFonts w:ascii="Times New Roman" w:hAnsi="Times New Roman"/>
                <w:sz w:val="21"/>
                <w:szCs w:val="21"/>
              </w:rPr>
              <w:t>разительному искусству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90032D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июнь 2019 г.</w:t>
            </w:r>
          </w:p>
        </w:tc>
      </w:tr>
      <w:tr w:rsidR="00FB76C0" w:rsidRPr="00060B11" w:rsidTr="00FB76C0">
        <w:trPr>
          <w:trHeight w:val="662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Pr="00580052" w:rsidRDefault="00FB76C0" w:rsidP="00FB76C0">
            <w:pPr>
              <w:rPr>
                <w:rFonts w:ascii="Times New Roman" w:hAnsi="Times New Roman"/>
                <w:sz w:val="21"/>
                <w:szCs w:val="21"/>
              </w:rPr>
            </w:pPr>
            <w:r w:rsidRPr="00580052">
              <w:rPr>
                <w:rFonts w:ascii="Times New Roman" w:hAnsi="Times New Roman"/>
                <w:sz w:val="21"/>
                <w:szCs w:val="21"/>
              </w:rPr>
              <w:t>Супруненко В.В.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Pr="00580052" w:rsidRDefault="00FB76C0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 w:rsidRPr="00580052">
              <w:rPr>
                <w:rFonts w:ascii="Times New Roman" w:hAnsi="Times New Roman"/>
                <w:sz w:val="21"/>
                <w:szCs w:val="21"/>
              </w:rPr>
              <w:t xml:space="preserve">Повышение познавательного интереса на занятиях </w:t>
            </w:r>
            <w:r w:rsidR="00082E35">
              <w:rPr>
                <w:rFonts w:ascii="Times New Roman" w:hAnsi="Times New Roman"/>
                <w:sz w:val="21"/>
                <w:szCs w:val="21"/>
              </w:rPr>
              <w:t xml:space="preserve">по </w:t>
            </w:r>
            <w:r w:rsidRPr="00580052">
              <w:rPr>
                <w:rFonts w:ascii="Times New Roman" w:hAnsi="Times New Roman"/>
                <w:sz w:val="21"/>
                <w:szCs w:val="21"/>
              </w:rPr>
              <w:t>ди</w:t>
            </w:r>
            <w:r w:rsidRPr="00580052">
              <w:rPr>
                <w:rFonts w:ascii="Times New Roman" w:hAnsi="Times New Roman"/>
                <w:sz w:val="21"/>
                <w:szCs w:val="21"/>
              </w:rPr>
              <w:t>с</w:t>
            </w:r>
            <w:r w:rsidRPr="00580052">
              <w:rPr>
                <w:rFonts w:ascii="Times New Roman" w:hAnsi="Times New Roman"/>
                <w:sz w:val="21"/>
                <w:szCs w:val="21"/>
              </w:rPr>
              <w:t>ци</w:t>
            </w:r>
            <w:r w:rsidR="00082E35">
              <w:rPr>
                <w:rFonts w:ascii="Times New Roman" w:hAnsi="Times New Roman"/>
                <w:sz w:val="21"/>
                <w:szCs w:val="21"/>
              </w:rPr>
              <w:t>плине</w:t>
            </w:r>
            <w:r w:rsidRPr="00580052">
              <w:rPr>
                <w:rFonts w:ascii="Times New Roman" w:hAnsi="Times New Roman"/>
                <w:sz w:val="21"/>
                <w:szCs w:val="21"/>
              </w:rPr>
              <w:t xml:space="preserve"> «Проектирование» посредством использования ан</w:t>
            </w:r>
            <w:r w:rsidRPr="00580052">
              <w:rPr>
                <w:rFonts w:ascii="Times New Roman" w:hAnsi="Times New Roman"/>
                <w:sz w:val="21"/>
                <w:szCs w:val="21"/>
              </w:rPr>
              <w:t>а</w:t>
            </w:r>
            <w:r w:rsidRPr="00580052">
              <w:rPr>
                <w:rFonts w:ascii="Times New Roman" w:hAnsi="Times New Roman"/>
                <w:sz w:val="21"/>
                <w:szCs w:val="21"/>
              </w:rPr>
              <w:t>логов дизайнерской продукции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90032D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июнь 2019 г.</w:t>
            </w:r>
          </w:p>
        </w:tc>
      </w:tr>
      <w:tr w:rsidR="00FB76C0" w:rsidRPr="00060B11" w:rsidTr="00FB76C0">
        <w:trPr>
          <w:trHeight w:val="662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Грушевич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О.Ч.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Процесс оценивания как средство повышения уровня уче</w:t>
            </w:r>
            <w:r>
              <w:rPr>
                <w:rFonts w:ascii="Times New Roman" w:hAnsi="Times New Roman"/>
                <w:sz w:val="21"/>
                <w:szCs w:val="21"/>
              </w:rPr>
              <w:t>б</w:t>
            </w:r>
            <w:r>
              <w:rPr>
                <w:rFonts w:ascii="Times New Roman" w:hAnsi="Times New Roman"/>
                <w:sz w:val="21"/>
                <w:szCs w:val="21"/>
              </w:rPr>
              <w:t>ной  мотивации учащихся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июнь 2019 г.</w:t>
            </w:r>
          </w:p>
        </w:tc>
      </w:tr>
      <w:tr w:rsidR="00FB76C0" w:rsidRPr="00060B11" w:rsidTr="00FB76C0">
        <w:trPr>
          <w:trHeight w:val="662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Молчанова И.В.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Педагогический контроль учащихся с помощью тест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вых технологий как средство обеспечения качества зн</w:t>
            </w:r>
            <w:r>
              <w:rPr>
                <w:rFonts w:ascii="Times New Roman" w:hAnsi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/>
                <w:sz w:val="21"/>
                <w:szCs w:val="21"/>
              </w:rPr>
              <w:t>ний по дисциплине «Математика»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июнь 2019 г.</w:t>
            </w:r>
          </w:p>
        </w:tc>
      </w:tr>
      <w:tr w:rsidR="00FB76C0" w:rsidRPr="00060B11" w:rsidTr="00FB76C0">
        <w:trPr>
          <w:trHeight w:val="662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Грушевская Я.Ч.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 и оценка знаний на учебном занятии по дисц</w:t>
            </w: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/>
                <w:sz w:val="21"/>
                <w:szCs w:val="21"/>
              </w:rPr>
              <w:t>плине «Математика» как условие повышения уровня уче</w:t>
            </w:r>
            <w:r>
              <w:rPr>
                <w:rFonts w:ascii="Times New Roman" w:hAnsi="Times New Roman"/>
                <w:sz w:val="21"/>
                <w:szCs w:val="21"/>
              </w:rPr>
              <w:t>б</w:t>
            </w:r>
            <w:r>
              <w:rPr>
                <w:rFonts w:ascii="Times New Roman" w:hAnsi="Times New Roman"/>
                <w:sz w:val="21"/>
                <w:szCs w:val="21"/>
              </w:rPr>
              <w:t>ной мотивации учащихся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июнь 2019 г.</w:t>
            </w:r>
          </w:p>
        </w:tc>
      </w:tr>
      <w:tr w:rsidR="00FB76C0" w:rsidRPr="00060B11" w:rsidTr="00FB76C0">
        <w:trPr>
          <w:trHeight w:val="662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Матвейчик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Ю.Е.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Разнообразные методы контроля как условие формир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вания компетенций учащихся по дисциплине «Геогр</w:t>
            </w:r>
            <w:r>
              <w:rPr>
                <w:rFonts w:ascii="Times New Roman" w:hAnsi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/>
                <w:sz w:val="21"/>
                <w:szCs w:val="21"/>
              </w:rPr>
              <w:t>фия»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июнь 2019 г.</w:t>
            </w:r>
          </w:p>
        </w:tc>
      </w:tr>
      <w:tr w:rsidR="00FB76C0" w:rsidRPr="00060B11" w:rsidTr="00FB76C0">
        <w:trPr>
          <w:trHeight w:val="662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Германович Т.А.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Тестирование как компонент контрольно-оценочной де</w:t>
            </w:r>
            <w:r>
              <w:rPr>
                <w:rFonts w:ascii="Times New Roman" w:hAnsi="Times New Roman"/>
                <w:sz w:val="21"/>
                <w:szCs w:val="21"/>
              </w:rPr>
              <w:t>я</w:t>
            </w:r>
            <w:r>
              <w:rPr>
                <w:rFonts w:ascii="Times New Roman" w:hAnsi="Times New Roman"/>
                <w:sz w:val="21"/>
                <w:szCs w:val="21"/>
              </w:rPr>
              <w:t>тельности в обучении иностранному языку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39734C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июнь 2019 г.</w:t>
            </w:r>
          </w:p>
        </w:tc>
      </w:tr>
      <w:tr w:rsidR="00FB76C0" w:rsidRPr="00060B11" w:rsidTr="00FB76C0">
        <w:trPr>
          <w:trHeight w:val="662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Зенько М.И.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Контрольно-оценочная деятельность преподавателя как н</w:t>
            </w:r>
            <w:r>
              <w:rPr>
                <w:rFonts w:ascii="Times New Roman" w:hAnsi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/>
                <w:sz w:val="21"/>
                <w:szCs w:val="21"/>
              </w:rPr>
              <w:t>обходимое условие управления качеством обр</w:t>
            </w:r>
            <w:r>
              <w:rPr>
                <w:rFonts w:ascii="Times New Roman" w:hAnsi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/>
                <w:sz w:val="21"/>
                <w:szCs w:val="21"/>
              </w:rPr>
              <w:t>зования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39734C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июнь 2019 г.</w:t>
            </w:r>
          </w:p>
        </w:tc>
      </w:tr>
      <w:tr w:rsidR="00FB76C0" w:rsidRPr="00060B11" w:rsidTr="00FB76C0">
        <w:trPr>
          <w:trHeight w:val="662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Иглицкий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И.М.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Контрольно-оценочная деятельность педагога колл</w:t>
            </w:r>
            <w:r>
              <w:rPr>
                <w:rFonts w:ascii="Times New Roman" w:hAnsi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/>
                <w:sz w:val="21"/>
                <w:szCs w:val="21"/>
              </w:rPr>
              <w:t>джа как средство повышения профессиональной компетен</w:t>
            </w:r>
            <w:r>
              <w:rPr>
                <w:rFonts w:ascii="Times New Roman" w:hAnsi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/>
                <w:sz w:val="21"/>
                <w:szCs w:val="21"/>
              </w:rPr>
              <w:t>ности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39734C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июнь 2019 г.</w:t>
            </w:r>
          </w:p>
        </w:tc>
      </w:tr>
      <w:tr w:rsidR="00FB76C0" w:rsidRPr="00060B11" w:rsidTr="00FB76C0">
        <w:trPr>
          <w:trHeight w:val="662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Мазец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Активная оценка, рефлексия и портфолио как способы о</w:t>
            </w:r>
            <w:r>
              <w:rPr>
                <w:rFonts w:ascii="Times New Roman" w:hAnsi="Times New Roman"/>
                <w:sz w:val="21"/>
                <w:szCs w:val="21"/>
              </w:rPr>
              <w:t>р</w:t>
            </w:r>
            <w:r w:rsidR="00082E35">
              <w:rPr>
                <w:rFonts w:ascii="Times New Roman" w:hAnsi="Times New Roman"/>
                <w:sz w:val="21"/>
                <w:szCs w:val="21"/>
              </w:rPr>
              <w:t>ганизации контрольно-</w:t>
            </w:r>
            <w:r>
              <w:rPr>
                <w:rFonts w:ascii="Times New Roman" w:hAnsi="Times New Roman"/>
                <w:sz w:val="21"/>
                <w:szCs w:val="21"/>
              </w:rPr>
              <w:t>оценочной деятельности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39734C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июнь 2019 г.</w:t>
            </w:r>
          </w:p>
        </w:tc>
      </w:tr>
      <w:tr w:rsidR="00FB76C0" w:rsidRPr="00060B11" w:rsidTr="00FB76C0">
        <w:trPr>
          <w:trHeight w:val="662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Моржало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Ж.Э.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Способы контроля коммуникативных умений учащи</w:t>
            </w:r>
            <w:r>
              <w:rPr>
                <w:rFonts w:ascii="Times New Roman" w:hAnsi="Times New Roman"/>
                <w:sz w:val="21"/>
                <w:szCs w:val="21"/>
              </w:rPr>
              <w:t>х</w:t>
            </w:r>
            <w:r>
              <w:rPr>
                <w:rFonts w:ascii="Times New Roman" w:hAnsi="Times New Roman"/>
                <w:sz w:val="21"/>
                <w:szCs w:val="21"/>
              </w:rPr>
              <w:t>ся на занятиях по иностранному языку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F2268A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июнь 2019 г.</w:t>
            </w:r>
          </w:p>
        </w:tc>
      </w:tr>
      <w:tr w:rsidR="00FB76C0" w:rsidRPr="00060B11" w:rsidTr="00FB76C0">
        <w:trPr>
          <w:trHeight w:val="662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Навоян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М.В.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Формирование мотивации через контрольно-оценочную деятельность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>
            <w:r w:rsidRPr="00F2268A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«Вестнике», июнь 2019 г.</w:t>
            </w:r>
          </w:p>
        </w:tc>
      </w:tr>
      <w:tr w:rsidR="00FB76C0" w:rsidRPr="00060B11" w:rsidTr="00FB76C0">
        <w:trPr>
          <w:trHeight w:val="662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Некрашевич Л.В.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Организация контрольно-оценочной деятельности при об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чении практической грамматике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июнь 2019 г.</w:t>
            </w:r>
          </w:p>
        </w:tc>
      </w:tr>
      <w:tr w:rsidR="00FB76C0" w:rsidRPr="00060B11" w:rsidTr="00FB76C0">
        <w:trPr>
          <w:trHeight w:val="662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Епихина И.В.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Активизация учебно-познавательной деятельности учащи</w:t>
            </w:r>
            <w:r>
              <w:rPr>
                <w:rFonts w:ascii="Times New Roman" w:hAnsi="Times New Roman"/>
                <w:sz w:val="21"/>
                <w:szCs w:val="21"/>
              </w:rPr>
              <w:t>х</w:t>
            </w:r>
            <w:r>
              <w:rPr>
                <w:rFonts w:ascii="Times New Roman" w:hAnsi="Times New Roman"/>
                <w:sz w:val="21"/>
                <w:szCs w:val="21"/>
              </w:rPr>
              <w:t>ся посредством применения разнообразных м</w:t>
            </w:r>
            <w:r>
              <w:rPr>
                <w:rFonts w:ascii="Times New Roman" w:hAnsi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/>
                <w:sz w:val="21"/>
                <w:szCs w:val="21"/>
              </w:rPr>
              <w:t>тодов и форм проверки знаний, умений и навыков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июнь 2019 г.</w:t>
            </w:r>
          </w:p>
        </w:tc>
      </w:tr>
      <w:tr w:rsidR="00FB76C0" w:rsidRPr="00060B11" w:rsidTr="00FB76C0">
        <w:trPr>
          <w:trHeight w:val="662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Кайнова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А.Л.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082E35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Использование методов, форм контроля, проверки и оценки ЗУН на занятия</w:t>
            </w:r>
            <w:r w:rsidR="00082E35">
              <w:rPr>
                <w:rFonts w:ascii="Times New Roman" w:hAnsi="Times New Roman"/>
                <w:sz w:val="21"/>
                <w:szCs w:val="21"/>
              </w:rPr>
              <w:t xml:space="preserve"> по педагогике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«Вестнике»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060B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июнь 2019 г.</w:t>
            </w:r>
          </w:p>
        </w:tc>
      </w:tr>
      <w:tr w:rsidR="00FB76C0" w:rsidRPr="00060B11" w:rsidTr="00FB76C0">
        <w:trPr>
          <w:trHeight w:val="662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Климчук М.С,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 знаний учащихся как средство формирования о</w:t>
            </w:r>
            <w:r>
              <w:rPr>
                <w:rFonts w:ascii="Times New Roman" w:hAnsi="Times New Roman"/>
                <w:sz w:val="21"/>
                <w:szCs w:val="21"/>
              </w:rPr>
              <w:t>б</w:t>
            </w:r>
            <w:r>
              <w:rPr>
                <w:rFonts w:ascii="Times New Roman" w:hAnsi="Times New Roman"/>
                <w:sz w:val="21"/>
                <w:szCs w:val="21"/>
              </w:rPr>
              <w:t>щих учебных умений при изучении педагогики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B76C0" w:rsidRDefault="00FB76C0" w:rsidP="00FB76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Учебно-методический ко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плекс, контрольный блок, июнь 2019 г.</w:t>
            </w:r>
          </w:p>
        </w:tc>
      </w:tr>
    </w:tbl>
    <w:p w:rsidR="00672F66" w:rsidRDefault="00672F66" w:rsidP="00B9182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</w:p>
    <w:sectPr w:rsidR="00672F66" w:rsidSect="007B0674">
      <w:pgSz w:w="11907" w:h="16840"/>
      <w:pgMar w:top="284" w:right="851" w:bottom="425" w:left="851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4280C"/>
    <w:multiLevelType w:val="hybridMultilevel"/>
    <w:tmpl w:val="411EA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A6BBA"/>
    <w:multiLevelType w:val="hybridMultilevel"/>
    <w:tmpl w:val="23D27E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290909"/>
    <w:multiLevelType w:val="hybridMultilevel"/>
    <w:tmpl w:val="B5F62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05E6"/>
    <w:rsid w:val="0000381B"/>
    <w:rsid w:val="0001164D"/>
    <w:rsid w:val="00012557"/>
    <w:rsid w:val="000269DE"/>
    <w:rsid w:val="00034EB6"/>
    <w:rsid w:val="00042598"/>
    <w:rsid w:val="00060B11"/>
    <w:rsid w:val="0006668E"/>
    <w:rsid w:val="00082E35"/>
    <w:rsid w:val="00083748"/>
    <w:rsid w:val="0009231C"/>
    <w:rsid w:val="000A19EF"/>
    <w:rsid w:val="000A5998"/>
    <w:rsid w:val="000A7A2B"/>
    <w:rsid w:val="000B76E9"/>
    <w:rsid w:val="000C0E8D"/>
    <w:rsid w:val="000C69D2"/>
    <w:rsid w:val="000D4A73"/>
    <w:rsid w:val="000E5DC3"/>
    <w:rsid w:val="000F63CE"/>
    <w:rsid w:val="001250CC"/>
    <w:rsid w:val="0013787A"/>
    <w:rsid w:val="00141BE9"/>
    <w:rsid w:val="00142888"/>
    <w:rsid w:val="00175F82"/>
    <w:rsid w:val="001A0EBD"/>
    <w:rsid w:val="001B474D"/>
    <w:rsid w:val="001B7A34"/>
    <w:rsid w:val="001D095A"/>
    <w:rsid w:val="001D2C02"/>
    <w:rsid w:val="001D2F04"/>
    <w:rsid w:val="0020141D"/>
    <w:rsid w:val="00204BC1"/>
    <w:rsid w:val="002220F3"/>
    <w:rsid w:val="00222944"/>
    <w:rsid w:val="00224541"/>
    <w:rsid w:val="00233832"/>
    <w:rsid w:val="00236139"/>
    <w:rsid w:val="00256607"/>
    <w:rsid w:val="00260BAF"/>
    <w:rsid w:val="00265333"/>
    <w:rsid w:val="002717D7"/>
    <w:rsid w:val="00287AC0"/>
    <w:rsid w:val="002906C2"/>
    <w:rsid w:val="002A44B9"/>
    <w:rsid w:val="002C12E9"/>
    <w:rsid w:val="002D444B"/>
    <w:rsid w:val="002E62E2"/>
    <w:rsid w:val="002E6685"/>
    <w:rsid w:val="00314105"/>
    <w:rsid w:val="003205E6"/>
    <w:rsid w:val="00323AE7"/>
    <w:rsid w:val="003278C2"/>
    <w:rsid w:val="003547F3"/>
    <w:rsid w:val="003673FD"/>
    <w:rsid w:val="00371190"/>
    <w:rsid w:val="0038420F"/>
    <w:rsid w:val="003D3BE6"/>
    <w:rsid w:val="004102E4"/>
    <w:rsid w:val="00410820"/>
    <w:rsid w:val="00417C55"/>
    <w:rsid w:val="00417FF4"/>
    <w:rsid w:val="0043722B"/>
    <w:rsid w:val="00442984"/>
    <w:rsid w:val="00454FEB"/>
    <w:rsid w:val="0045541D"/>
    <w:rsid w:val="004579B6"/>
    <w:rsid w:val="00461641"/>
    <w:rsid w:val="004747FE"/>
    <w:rsid w:val="004B2551"/>
    <w:rsid w:val="004E16B1"/>
    <w:rsid w:val="004E202A"/>
    <w:rsid w:val="00505DFE"/>
    <w:rsid w:val="00511026"/>
    <w:rsid w:val="00517B3E"/>
    <w:rsid w:val="00565692"/>
    <w:rsid w:val="00575FF4"/>
    <w:rsid w:val="00580052"/>
    <w:rsid w:val="00591F99"/>
    <w:rsid w:val="00591FA3"/>
    <w:rsid w:val="005B5FE1"/>
    <w:rsid w:val="005C26E4"/>
    <w:rsid w:val="005E3C1A"/>
    <w:rsid w:val="005F07A1"/>
    <w:rsid w:val="00611349"/>
    <w:rsid w:val="00640A77"/>
    <w:rsid w:val="0064282F"/>
    <w:rsid w:val="0064337A"/>
    <w:rsid w:val="00653968"/>
    <w:rsid w:val="00657794"/>
    <w:rsid w:val="00661AEE"/>
    <w:rsid w:val="00665826"/>
    <w:rsid w:val="00672F66"/>
    <w:rsid w:val="00677B0B"/>
    <w:rsid w:val="00691316"/>
    <w:rsid w:val="006A00FD"/>
    <w:rsid w:val="006B279F"/>
    <w:rsid w:val="006B340B"/>
    <w:rsid w:val="006B47CC"/>
    <w:rsid w:val="006C2F37"/>
    <w:rsid w:val="006E0DAD"/>
    <w:rsid w:val="006F147A"/>
    <w:rsid w:val="007032DE"/>
    <w:rsid w:val="00704630"/>
    <w:rsid w:val="00710391"/>
    <w:rsid w:val="00717E65"/>
    <w:rsid w:val="00736057"/>
    <w:rsid w:val="007406E9"/>
    <w:rsid w:val="00741053"/>
    <w:rsid w:val="00742724"/>
    <w:rsid w:val="00742AD6"/>
    <w:rsid w:val="00742D95"/>
    <w:rsid w:val="00747F7D"/>
    <w:rsid w:val="00752848"/>
    <w:rsid w:val="007636B0"/>
    <w:rsid w:val="00765E79"/>
    <w:rsid w:val="00785ABA"/>
    <w:rsid w:val="007932FD"/>
    <w:rsid w:val="00795818"/>
    <w:rsid w:val="00797966"/>
    <w:rsid w:val="007A4CF6"/>
    <w:rsid w:val="007A691A"/>
    <w:rsid w:val="007B0674"/>
    <w:rsid w:val="007B5CE2"/>
    <w:rsid w:val="007B7B9A"/>
    <w:rsid w:val="007E172C"/>
    <w:rsid w:val="007F285A"/>
    <w:rsid w:val="008112A2"/>
    <w:rsid w:val="00817C5B"/>
    <w:rsid w:val="0082080A"/>
    <w:rsid w:val="008529B8"/>
    <w:rsid w:val="00854B32"/>
    <w:rsid w:val="00873DFB"/>
    <w:rsid w:val="008C751E"/>
    <w:rsid w:val="00914512"/>
    <w:rsid w:val="009353D2"/>
    <w:rsid w:val="0097502E"/>
    <w:rsid w:val="00981264"/>
    <w:rsid w:val="0098297F"/>
    <w:rsid w:val="009878CD"/>
    <w:rsid w:val="009A14F0"/>
    <w:rsid w:val="009C1087"/>
    <w:rsid w:val="009D5A7E"/>
    <w:rsid w:val="009E60D3"/>
    <w:rsid w:val="009F0C3F"/>
    <w:rsid w:val="00A05BA9"/>
    <w:rsid w:val="00A20073"/>
    <w:rsid w:val="00A21112"/>
    <w:rsid w:val="00A3562A"/>
    <w:rsid w:val="00A42934"/>
    <w:rsid w:val="00A525C4"/>
    <w:rsid w:val="00A560CA"/>
    <w:rsid w:val="00A60324"/>
    <w:rsid w:val="00A83CBD"/>
    <w:rsid w:val="00A92F27"/>
    <w:rsid w:val="00AA778E"/>
    <w:rsid w:val="00AB4568"/>
    <w:rsid w:val="00AD4098"/>
    <w:rsid w:val="00AE2673"/>
    <w:rsid w:val="00AF1EAF"/>
    <w:rsid w:val="00B31353"/>
    <w:rsid w:val="00B31849"/>
    <w:rsid w:val="00B33D7C"/>
    <w:rsid w:val="00B3789E"/>
    <w:rsid w:val="00B54DE3"/>
    <w:rsid w:val="00B72C56"/>
    <w:rsid w:val="00B7477C"/>
    <w:rsid w:val="00B9182E"/>
    <w:rsid w:val="00BA1F55"/>
    <w:rsid w:val="00BA6D89"/>
    <w:rsid w:val="00BD7A29"/>
    <w:rsid w:val="00BE13AD"/>
    <w:rsid w:val="00C21CAA"/>
    <w:rsid w:val="00C376E4"/>
    <w:rsid w:val="00C73111"/>
    <w:rsid w:val="00C91C80"/>
    <w:rsid w:val="00C92F9F"/>
    <w:rsid w:val="00CC3A4B"/>
    <w:rsid w:val="00CC588B"/>
    <w:rsid w:val="00CE2470"/>
    <w:rsid w:val="00D0473F"/>
    <w:rsid w:val="00D20C8A"/>
    <w:rsid w:val="00D2655C"/>
    <w:rsid w:val="00D30481"/>
    <w:rsid w:val="00D3254E"/>
    <w:rsid w:val="00D40910"/>
    <w:rsid w:val="00D45D57"/>
    <w:rsid w:val="00D57D0D"/>
    <w:rsid w:val="00D62A14"/>
    <w:rsid w:val="00D6508A"/>
    <w:rsid w:val="00D665CD"/>
    <w:rsid w:val="00D7320C"/>
    <w:rsid w:val="00D773B9"/>
    <w:rsid w:val="00D94D70"/>
    <w:rsid w:val="00DB06A5"/>
    <w:rsid w:val="00DE2398"/>
    <w:rsid w:val="00DF3371"/>
    <w:rsid w:val="00DF788F"/>
    <w:rsid w:val="00E0569A"/>
    <w:rsid w:val="00E246DE"/>
    <w:rsid w:val="00E32223"/>
    <w:rsid w:val="00E47661"/>
    <w:rsid w:val="00E47957"/>
    <w:rsid w:val="00E56DCE"/>
    <w:rsid w:val="00E634CE"/>
    <w:rsid w:val="00ED0BA4"/>
    <w:rsid w:val="00ED24C6"/>
    <w:rsid w:val="00F33D89"/>
    <w:rsid w:val="00F51C88"/>
    <w:rsid w:val="00F67F14"/>
    <w:rsid w:val="00F830FA"/>
    <w:rsid w:val="00F911E0"/>
    <w:rsid w:val="00FB76C0"/>
    <w:rsid w:val="00FD0D2A"/>
    <w:rsid w:val="00FD3065"/>
    <w:rsid w:val="00FD3EAE"/>
    <w:rsid w:val="00FE5673"/>
    <w:rsid w:val="00FE71DC"/>
    <w:rsid w:val="00FF162B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E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984"/>
    <w:pPr>
      <w:ind w:left="720"/>
      <w:contextualSpacing/>
    </w:pPr>
  </w:style>
  <w:style w:type="paragraph" w:styleId="a4">
    <w:name w:val="No Spacing"/>
    <w:uiPriority w:val="1"/>
    <w:qFormat/>
    <w:rsid w:val="00A560CA"/>
    <w:pPr>
      <w:ind w:firstLine="0"/>
      <w:jc w:val="left"/>
    </w:pPr>
    <w:rPr>
      <w:rFonts w:ascii="Calibri" w:eastAsia="Calibri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6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5C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060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4CA536-2E85-41D4-AADC-8E36F734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3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</Company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Samsung</cp:lastModifiedBy>
  <cp:revision>85</cp:revision>
  <cp:lastPrinted>2017-10-06T05:00:00Z</cp:lastPrinted>
  <dcterms:created xsi:type="dcterms:W3CDTF">2011-03-30T05:57:00Z</dcterms:created>
  <dcterms:modified xsi:type="dcterms:W3CDTF">2018-10-03T10:40:00Z</dcterms:modified>
</cp:coreProperties>
</file>