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8D74BC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r>
        <w:rPr>
          <w:b/>
        </w:rPr>
        <w:t xml:space="preserve">   </w:t>
      </w:r>
      <w:r w:rsidR="007D4E9B" w:rsidRPr="008D74BC">
        <w:rPr>
          <w:b/>
        </w:rPr>
        <w:t>Ф 01-0</w:t>
      </w:r>
      <w:r w:rsidR="00450C36" w:rsidRPr="008D74BC">
        <w:rPr>
          <w:b/>
        </w:rPr>
        <w:t>42</w:t>
      </w:r>
    </w:p>
    <w:p w:rsidR="007D4E9B" w:rsidRPr="00E35C65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УТВЕРЖДАЮ                                                                                                               </w:t>
      </w:r>
    </w:p>
    <w:p w:rsidR="00175E86" w:rsidRPr="00E35C65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Директор </w:t>
      </w:r>
    </w:p>
    <w:p w:rsidR="001039B0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____________</w:t>
      </w:r>
      <w:r w:rsidR="003B4BF4">
        <w:rPr>
          <w:sz w:val="22"/>
          <w:szCs w:val="22"/>
        </w:rPr>
        <w:t xml:space="preserve"> </w:t>
      </w:r>
      <w:proofErr w:type="spellStart"/>
      <w:r w:rsidR="001039B0">
        <w:rPr>
          <w:sz w:val="22"/>
          <w:szCs w:val="22"/>
        </w:rPr>
        <w:t>Зялик</w:t>
      </w:r>
      <w:proofErr w:type="spellEnd"/>
      <w:r w:rsidR="001039B0">
        <w:rPr>
          <w:sz w:val="22"/>
          <w:szCs w:val="22"/>
        </w:rPr>
        <w:t xml:space="preserve"> Г.С.</w:t>
      </w:r>
    </w:p>
    <w:p w:rsidR="007D4E9B" w:rsidRPr="00FE0901" w:rsidRDefault="00AB722E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3B4BF4">
        <w:rPr>
          <w:sz w:val="22"/>
          <w:szCs w:val="22"/>
        </w:rPr>
        <w:t>«</w:t>
      </w:r>
      <w:r w:rsidR="00EA542C">
        <w:rPr>
          <w:sz w:val="22"/>
          <w:szCs w:val="22"/>
        </w:rPr>
        <w:t>29</w:t>
      </w:r>
      <w:r w:rsidR="00E9418D" w:rsidRPr="003B4BF4">
        <w:rPr>
          <w:sz w:val="22"/>
          <w:szCs w:val="22"/>
        </w:rPr>
        <w:t>»</w:t>
      </w:r>
      <w:r w:rsidR="00125342" w:rsidRPr="003B4BF4">
        <w:rPr>
          <w:sz w:val="22"/>
          <w:szCs w:val="22"/>
        </w:rPr>
        <w:t xml:space="preserve"> </w:t>
      </w:r>
      <w:r w:rsidR="00F24441">
        <w:rPr>
          <w:sz w:val="22"/>
          <w:szCs w:val="22"/>
        </w:rPr>
        <w:t>апреля</w:t>
      </w:r>
      <w:r w:rsidR="00FA558D" w:rsidRPr="003B4BF4">
        <w:rPr>
          <w:sz w:val="22"/>
          <w:szCs w:val="22"/>
        </w:rPr>
        <w:t xml:space="preserve"> </w:t>
      </w:r>
      <w:r w:rsidR="00125342" w:rsidRPr="003B4BF4">
        <w:rPr>
          <w:sz w:val="22"/>
          <w:szCs w:val="22"/>
        </w:rPr>
        <w:t xml:space="preserve"> </w:t>
      </w:r>
      <w:r w:rsidR="007D4E9B" w:rsidRPr="003B4BF4">
        <w:rPr>
          <w:sz w:val="22"/>
          <w:szCs w:val="22"/>
        </w:rPr>
        <w:t>20</w:t>
      </w:r>
      <w:r w:rsidR="00FE0901" w:rsidRPr="003B4BF4">
        <w:rPr>
          <w:sz w:val="22"/>
          <w:szCs w:val="22"/>
        </w:rPr>
        <w:t>20</w:t>
      </w:r>
      <w:r w:rsidR="007D4E9B" w:rsidRPr="003B4BF4">
        <w:rPr>
          <w:sz w:val="22"/>
          <w:szCs w:val="22"/>
        </w:rPr>
        <w:t xml:space="preserve"> г.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 xml:space="preserve">ПЛАН </w:t>
      </w:r>
    </w:p>
    <w:p w:rsidR="007D4E9B" w:rsidRPr="006E16DD" w:rsidRDefault="00C0687F" w:rsidP="0018263F">
      <w:pPr>
        <w:jc w:val="center"/>
        <w:rPr>
          <w:b/>
        </w:rPr>
      </w:pPr>
      <w:r w:rsidRPr="006E16DD">
        <w:rPr>
          <w:b/>
        </w:rPr>
        <w:t xml:space="preserve">работы </w:t>
      </w:r>
      <w:r w:rsidR="007D4E9B" w:rsidRPr="006E16DD">
        <w:rPr>
          <w:b/>
        </w:rPr>
        <w:t>Волковысского колледжа</w:t>
      </w:r>
      <w:r w:rsidR="008D74BC">
        <w:rPr>
          <w:b/>
        </w:rPr>
        <w:t xml:space="preserve"> 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учреждения образования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«Гродненский государственный университет имени Янки Купалы»</w:t>
      </w:r>
    </w:p>
    <w:p w:rsidR="007D4E9B" w:rsidRPr="006E16DD" w:rsidRDefault="00A51B56" w:rsidP="0018263F">
      <w:pPr>
        <w:jc w:val="center"/>
      </w:pPr>
      <w:r w:rsidRPr="006E16DD">
        <w:t xml:space="preserve">на </w:t>
      </w:r>
      <w:r w:rsidR="00F24441">
        <w:t>май</w:t>
      </w:r>
      <w:r w:rsidRPr="006E16DD">
        <w:t xml:space="preserve"> </w:t>
      </w:r>
      <w:r w:rsidR="007D4E9B" w:rsidRPr="006E16DD">
        <w:t>20</w:t>
      </w:r>
      <w:r w:rsidR="00950E0C">
        <w:t>20</w:t>
      </w:r>
      <w:r w:rsidRPr="006E16DD">
        <w:t xml:space="preserve"> года </w:t>
      </w:r>
    </w:p>
    <w:p w:rsidR="006E16DD" w:rsidRPr="006E16DD" w:rsidRDefault="006E16DD" w:rsidP="0018263F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5103"/>
        <w:gridCol w:w="2694"/>
      </w:tblGrid>
      <w:tr w:rsidR="007040F9" w:rsidRPr="00A90DC5" w:rsidTr="0002203D">
        <w:trPr>
          <w:trHeight w:val="351"/>
        </w:trPr>
        <w:tc>
          <w:tcPr>
            <w:tcW w:w="1384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7040F9" w:rsidRPr="00A90DC5" w:rsidRDefault="00A51B56" w:rsidP="000F028D">
            <w:pPr>
              <w:jc w:val="center"/>
              <w:rPr>
                <w:b/>
              </w:rPr>
            </w:pPr>
            <w:r w:rsidRPr="00A90DC5">
              <w:rPr>
                <w:b/>
              </w:rPr>
              <w:t>Содержание работы</w:t>
            </w:r>
          </w:p>
        </w:tc>
        <w:tc>
          <w:tcPr>
            <w:tcW w:w="2694" w:type="dxa"/>
          </w:tcPr>
          <w:p w:rsidR="007040F9" w:rsidRPr="00A90DC5" w:rsidRDefault="000F028D" w:rsidP="000F028D">
            <w:pPr>
              <w:tabs>
                <w:tab w:val="left" w:pos="390"/>
              </w:tabs>
              <w:rPr>
                <w:b/>
              </w:rPr>
            </w:pPr>
            <w:r w:rsidRPr="00A90DC5">
              <w:rPr>
                <w:b/>
              </w:rPr>
              <w:tab/>
            </w:r>
            <w:r w:rsidR="007040F9" w:rsidRPr="00A90DC5">
              <w:rPr>
                <w:b/>
              </w:rPr>
              <w:t>Ответственные</w:t>
            </w:r>
          </w:p>
        </w:tc>
      </w:tr>
      <w:tr w:rsidR="00FE42BE" w:rsidRPr="00A90DC5" w:rsidTr="0002203D">
        <w:trPr>
          <w:trHeight w:val="351"/>
        </w:trPr>
        <w:tc>
          <w:tcPr>
            <w:tcW w:w="1384" w:type="dxa"/>
            <w:vAlign w:val="center"/>
          </w:tcPr>
          <w:p w:rsidR="00FE42BE" w:rsidRPr="003B4BF4" w:rsidRDefault="00FE42BE" w:rsidP="00175130">
            <w:pPr>
              <w:jc w:val="center"/>
              <w:rPr>
                <w:sz w:val="21"/>
                <w:szCs w:val="21"/>
              </w:rPr>
            </w:pPr>
            <w:r w:rsidRPr="003B4BF4">
              <w:rPr>
                <w:sz w:val="21"/>
                <w:szCs w:val="21"/>
              </w:rPr>
              <w:t>Каждый понедельник</w:t>
            </w:r>
          </w:p>
        </w:tc>
        <w:tc>
          <w:tcPr>
            <w:tcW w:w="1559" w:type="dxa"/>
            <w:vAlign w:val="center"/>
          </w:tcPr>
          <w:p w:rsidR="00FE42BE" w:rsidRPr="00241038" w:rsidRDefault="00FE42BE" w:rsidP="00175130">
            <w:pPr>
              <w:jc w:val="center"/>
              <w:rPr>
                <w:vertAlign w:val="superscript"/>
              </w:rPr>
            </w:pPr>
            <w:r w:rsidRPr="00241038">
              <w:t>10</w:t>
            </w:r>
            <w:r w:rsidRPr="00241038">
              <w:rPr>
                <w:vertAlign w:val="superscript"/>
              </w:rPr>
              <w:t>35</w:t>
            </w:r>
            <w:r w:rsidRPr="00241038">
              <w:t>, 15</w:t>
            </w:r>
            <w:r w:rsidRPr="00241038">
              <w:rPr>
                <w:vertAlign w:val="superscript"/>
              </w:rPr>
              <w:t>40</w:t>
            </w:r>
          </w:p>
          <w:p w:rsidR="00FE42BE" w:rsidRPr="00241038" w:rsidRDefault="00FE42BE" w:rsidP="00175130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</w:tcPr>
          <w:p w:rsidR="00FE42BE" w:rsidRPr="00241038" w:rsidRDefault="00FE42BE" w:rsidP="00175130">
            <w:r w:rsidRPr="00241038">
              <w:t>Заседание групоргов</w:t>
            </w:r>
          </w:p>
          <w:p w:rsidR="00FE42BE" w:rsidRPr="00241038" w:rsidRDefault="00FE42BE" w:rsidP="00175130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405BE" w:rsidRPr="00FF6784" w:rsidRDefault="00B405BE" w:rsidP="00B405BE">
            <w:pPr>
              <w:jc w:val="both"/>
            </w:pPr>
            <w:r>
              <w:t>Толочко В.Ф.</w:t>
            </w:r>
          </w:p>
          <w:p w:rsidR="00FE42BE" w:rsidRPr="003F59B3" w:rsidRDefault="00FE42BE" w:rsidP="00175130">
            <w:pPr>
              <w:contextualSpacing/>
            </w:pPr>
          </w:p>
        </w:tc>
      </w:tr>
      <w:tr w:rsidR="001D772B" w:rsidRPr="00A90DC5" w:rsidTr="000B6D49">
        <w:trPr>
          <w:trHeight w:val="351"/>
        </w:trPr>
        <w:tc>
          <w:tcPr>
            <w:tcW w:w="1384" w:type="dxa"/>
          </w:tcPr>
          <w:p w:rsidR="001D772B" w:rsidRDefault="001D772B" w:rsidP="0054234B">
            <w:pPr>
              <w:jc w:val="center"/>
            </w:pPr>
            <w:r>
              <w:t>04.05-08.05</w:t>
            </w:r>
          </w:p>
        </w:tc>
        <w:tc>
          <w:tcPr>
            <w:tcW w:w="1559" w:type="dxa"/>
          </w:tcPr>
          <w:p w:rsidR="001D772B" w:rsidRPr="00742A18" w:rsidRDefault="001D772B" w:rsidP="0054234B">
            <w:pPr>
              <w:jc w:val="center"/>
            </w:pPr>
          </w:p>
        </w:tc>
        <w:tc>
          <w:tcPr>
            <w:tcW w:w="5103" w:type="dxa"/>
            <w:vAlign w:val="center"/>
          </w:tcPr>
          <w:p w:rsidR="001D772B" w:rsidRDefault="001D772B" w:rsidP="007D473C">
            <w:pPr>
              <w:tabs>
                <w:tab w:val="left" w:pos="2694"/>
              </w:tabs>
              <w:jc w:val="both"/>
            </w:pPr>
            <w:r>
              <w:t xml:space="preserve">Республиканский </w:t>
            </w:r>
            <w:r w:rsidRPr="00857AF9">
              <w:t xml:space="preserve">патриотический проект </w:t>
            </w:r>
            <w:r w:rsidR="007D473C">
              <w:t>«Беларусь помнит»</w:t>
            </w:r>
          </w:p>
        </w:tc>
        <w:tc>
          <w:tcPr>
            <w:tcW w:w="2694" w:type="dxa"/>
          </w:tcPr>
          <w:p w:rsidR="001D772B" w:rsidRPr="00857AF9" w:rsidRDefault="001D772B" w:rsidP="0054234B">
            <w:proofErr w:type="spellStart"/>
            <w:r>
              <w:t>Зомер</w:t>
            </w:r>
            <w:proofErr w:type="spellEnd"/>
            <w:r>
              <w:t xml:space="preserve"> Е.О.</w:t>
            </w:r>
          </w:p>
        </w:tc>
      </w:tr>
      <w:tr w:rsidR="001D772B" w:rsidRPr="00A90DC5" w:rsidTr="0002203D">
        <w:trPr>
          <w:trHeight w:val="351"/>
        </w:trPr>
        <w:tc>
          <w:tcPr>
            <w:tcW w:w="1384" w:type="dxa"/>
            <w:vAlign w:val="center"/>
          </w:tcPr>
          <w:p w:rsidR="001D772B" w:rsidRPr="009A1943" w:rsidRDefault="001D772B" w:rsidP="00175130">
            <w:pPr>
              <w:jc w:val="center"/>
            </w:pPr>
            <w:r w:rsidRPr="009A1943">
              <w:t>04.05-31.05</w:t>
            </w:r>
          </w:p>
        </w:tc>
        <w:tc>
          <w:tcPr>
            <w:tcW w:w="1559" w:type="dxa"/>
            <w:vAlign w:val="center"/>
          </w:tcPr>
          <w:p w:rsidR="001D772B" w:rsidRPr="00241038" w:rsidRDefault="001D772B" w:rsidP="00175130">
            <w:pPr>
              <w:jc w:val="center"/>
            </w:pPr>
            <w:proofErr w:type="spellStart"/>
            <w:r>
              <w:t>чит</w:t>
            </w:r>
            <w:proofErr w:type="spellEnd"/>
            <w:r>
              <w:t>. зал</w:t>
            </w:r>
          </w:p>
        </w:tc>
        <w:tc>
          <w:tcPr>
            <w:tcW w:w="5103" w:type="dxa"/>
          </w:tcPr>
          <w:p w:rsidR="001D772B" w:rsidRPr="00241038" w:rsidRDefault="001D772B" w:rsidP="00226E75">
            <w:pPr>
              <w:jc w:val="both"/>
            </w:pPr>
            <w:r>
              <w:rPr>
                <w:rFonts w:eastAsia="Calibri"/>
                <w:color w:val="000000"/>
                <w:lang w:val="be-BY" w:eastAsia="en-US"/>
              </w:rPr>
              <w:t>Выставка литературы</w:t>
            </w:r>
            <w:r w:rsidRPr="00226E75">
              <w:rPr>
                <w:color w:val="000000"/>
              </w:rPr>
              <w:t xml:space="preserve"> «</w:t>
            </w:r>
            <w:r w:rsidRPr="00226E75">
              <w:rPr>
                <w:bCs/>
                <w:iCs/>
                <w:color w:val="000000"/>
              </w:rPr>
              <w:t xml:space="preserve">Педагогика Марии </w:t>
            </w:r>
            <w:proofErr w:type="spellStart"/>
            <w:r w:rsidRPr="00226E75">
              <w:rPr>
                <w:bCs/>
                <w:iCs/>
                <w:color w:val="000000"/>
              </w:rPr>
              <w:t>Монтессори</w:t>
            </w:r>
            <w:proofErr w:type="spellEnd"/>
            <w:r w:rsidRPr="00226E75">
              <w:rPr>
                <w:bCs/>
                <w:iCs/>
                <w:color w:val="000000"/>
              </w:rPr>
              <w:t xml:space="preserve">» – к 150-летию со дня рождения </w:t>
            </w:r>
          </w:p>
        </w:tc>
        <w:tc>
          <w:tcPr>
            <w:tcW w:w="2694" w:type="dxa"/>
          </w:tcPr>
          <w:p w:rsidR="001D772B" w:rsidRDefault="001D772B" w:rsidP="00B405BE">
            <w:pPr>
              <w:jc w:val="both"/>
            </w:pPr>
            <w:r>
              <w:t>Данилюк Т.А.</w:t>
            </w:r>
          </w:p>
        </w:tc>
      </w:tr>
      <w:tr w:rsidR="001D772B" w:rsidRPr="00A90DC5" w:rsidTr="0002203D">
        <w:trPr>
          <w:trHeight w:val="592"/>
        </w:trPr>
        <w:tc>
          <w:tcPr>
            <w:tcW w:w="1384" w:type="dxa"/>
            <w:vMerge w:val="restart"/>
            <w:vAlign w:val="center"/>
          </w:tcPr>
          <w:p w:rsidR="001D772B" w:rsidRPr="00A90DC5" w:rsidRDefault="001D772B" w:rsidP="00542DA3">
            <w:pPr>
              <w:jc w:val="center"/>
              <w:rPr>
                <w:highlight w:val="yellow"/>
              </w:rPr>
            </w:pPr>
            <w:r w:rsidRPr="001D772B">
              <w:t>25.05</w:t>
            </w:r>
          </w:p>
        </w:tc>
        <w:tc>
          <w:tcPr>
            <w:tcW w:w="1559" w:type="dxa"/>
            <w:vMerge w:val="restart"/>
            <w:vAlign w:val="center"/>
          </w:tcPr>
          <w:p w:rsidR="001D772B" w:rsidRPr="00742A18" w:rsidRDefault="001D772B" w:rsidP="00011FEE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</w:t>
            </w:r>
            <w:r w:rsidRPr="00742A18">
              <w:rPr>
                <w:vertAlign w:val="superscript"/>
              </w:rPr>
              <w:t>0</w:t>
            </w:r>
          </w:p>
          <w:p w:rsidR="001D772B" w:rsidRPr="00A90DC5" w:rsidRDefault="001D772B" w:rsidP="00011FEE">
            <w:pPr>
              <w:jc w:val="center"/>
              <w:rPr>
                <w:highlight w:val="yellow"/>
              </w:rPr>
            </w:pP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5103" w:type="dxa"/>
            <w:vAlign w:val="center"/>
          </w:tcPr>
          <w:p w:rsidR="001D772B" w:rsidRPr="00A90DC5" w:rsidRDefault="001D772B" w:rsidP="00542DA3">
            <w:pPr>
              <w:rPr>
                <w:b/>
              </w:rPr>
            </w:pPr>
            <w:r w:rsidRPr="00A90DC5">
              <w:rPr>
                <w:b/>
              </w:rPr>
              <w:t>Заседание педагогического совета:</w:t>
            </w:r>
          </w:p>
          <w:p w:rsidR="001D772B" w:rsidRPr="00A90DC5" w:rsidRDefault="001D772B" w:rsidP="001D772B">
            <w:pPr>
              <w:pStyle w:val="a3"/>
              <w:numPr>
                <w:ilvl w:val="0"/>
                <w:numId w:val="8"/>
              </w:numPr>
              <w:ind w:left="0"/>
              <w:jc w:val="both"/>
            </w:pPr>
            <w:r w:rsidRPr="00A90DC5">
              <w:t xml:space="preserve"> </w:t>
            </w:r>
            <w:r w:rsidRPr="001A51AE">
              <w:t xml:space="preserve">Молодежные инициативы как </w:t>
            </w:r>
            <w:r>
              <w:t xml:space="preserve">средство формирования социально </w:t>
            </w:r>
            <w:r w:rsidRPr="001A51AE">
              <w:t>активной личности</w:t>
            </w:r>
          </w:p>
        </w:tc>
        <w:tc>
          <w:tcPr>
            <w:tcW w:w="2694" w:type="dxa"/>
          </w:tcPr>
          <w:p w:rsidR="001D772B" w:rsidRDefault="001D772B" w:rsidP="00542DA3">
            <w:pPr>
              <w:contextualSpacing/>
            </w:pPr>
          </w:p>
          <w:p w:rsidR="001D772B" w:rsidRPr="00C9600E" w:rsidRDefault="001D772B" w:rsidP="00542DA3">
            <w:pPr>
              <w:contextualSpacing/>
            </w:pPr>
            <w:bookmarkStart w:id="0" w:name="_GoBack"/>
            <w:bookmarkEnd w:id="0"/>
            <w:r>
              <w:t>Толочко В.Ф.</w:t>
            </w:r>
          </w:p>
        </w:tc>
      </w:tr>
      <w:tr w:rsidR="001D772B" w:rsidRPr="00A90DC5" w:rsidTr="0002203D">
        <w:trPr>
          <w:trHeight w:val="592"/>
        </w:trPr>
        <w:tc>
          <w:tcPr>
            <w:tcW w:w="1384" w:type="dxa"/>
            <w:vMerge/>
            <w:vAlign w:val="center"/>
          </w:tcPr>
          <w:p w:rsidR="001D772B" w:rsidRPr="00A90DC5" w:rsidRDefault="001D772B" w:rsidP="00542DA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1D772B" w:rsidRPr="00A90DC5" w:rsidRDefault="001D772B" w:rsidP="00542DA3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1D772B" w:rsidRDefault="001D772B" w:rsidP="00542DA3">
            <w:pPr>
              <w:jc w:val="both"/>
            </w:pPr>
            <w:r w:rsidRPr="00A90DC5">
              <w:rPr>
                <w:b/>
              </w:rPr>
              <w:t>Заседание</w:t>
            </w:r>
            <w:r>
              <w:rPr>
                <w:b/>
              </w:rPr>
              <w:t xml:space="preserve"> Совета колледжа</w:t>
            </w:r>
            <w:r w:rsidRPr="00A90DC5">
              <w:rPr>
                <w:b/>
              </w:rPr>
              <w:t>:</w:t>
            </w:r>
            <w:r w:rsidRPr="00A90DC5">
              <w:t xml:space="preserve"> </w:t>
            </w:r>
          </w:p>
          <w:p w:rsidR="001D772B" w:rsidRPr="0077110D" w:rsidRDefault="001D772B" w:rsidP="00542DA3">
            <w:pPr>
              <w:jc w:val="both"/>
            </w:pPr>
            <w:r w:rsidRPr="0077110D">
              <w:t>1.</w:t>
            </w:r>
            <w:r>
              <w:t xml:space="preserve"> </w:t>
            </w:r>
            <w:r w:rsidRPr="0077110D">
              <w:t>Об организации работы по предупрежден</w:t>
            </w:r>
            <w:r>
              <w:t>ию коррупционных правонарушений</w:t>
            </w:r>
          </w:p>
          <w:p w:rsidR="001D772B" w:rsidRPr="00A90DC5" w:rsidRDefault="001D772B" w:rsidP="00542DA3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b/>
              </w:rPr>
            </w:pPr>
            <w:r>
              <w:t>2</w:t>
            </w:r>
            <w:r w:rsidRPr="00C9600E">
              <w:t xml:space="preserve">. </w:t>
            </w:r>
            <w:r>
              <w:t>О формировании ЗОЖ, организации физкультурно-оздоровительной и спортивно-массовой работы</w:t>
            </w:r>
          </w:p>
        </w:tc>
        <w:tc>
          <w:tcPr>
            <w:tcW w:w="2694" w:type="dxa"/>
          </w:tcPr>
          <w:p w:rsidR="001D772B" w:rsidRDefault="001D772B" w:rsidP="00542DA3">
            <w:pPr>
              <w:jc w:val="both"/>
            </w:pPr>
          </w:p>
          <w:p w:rsidR="001D772B" w:rsidRDefault="001D772B" w:rsidP="00542DA3">
            <w:r>
              <w:t>Зенько М.И.</w:t>
            </w:r>
          </w:p>
          <w:p w:rsidR="001D772B" w:rsidRDefault="001D772B" w:rsidP="00542DA3"/>
          <w:p w:rsidR="001D772B" w:rsidRDefault="001D772B" w:rsidP="00542DA3">
            <w:r>
              <w:t>Толочко В.Ф.</w:t>
            </w:r>
          </w:p>
          <w:p w:rsidR="001D772B" w:rsidRPr="00A90DC5" w:rsidRDefault="001D772B" w:rsidP="00542DA3">
            <w:proofErr w:type="spellStart"/>
            <w:r>
              <w:t>Грушевич</w:t>
            </w:r>
            <w:proofErr w:type="spellEnd"/>
            <w:r>
              <w:t xml:space="preserve"> О.Ч.</w:t>
            </w:r>
          </w:p>
        </w:tc>
      </w:tr>
      <w:tr w:rsidR="001D772B" w:rsidRPr="00A90DC5" w:rsidTr="0002203D">
        <w:trPr>
          <w:trHeight w:val="592"/>
        </w:trPr>
        <w:tc>
          <w:tcPr>
            <w:tcW w:w="1384" w:type="dxa"/>
            <w:vAlign w:val="center"/>
          </w:tcPr>
          <w:p w:rsidR="001D772B" w:rsidRDefault="001D772B" w:rsidP="00B15686">
            <w:pPr>
              <w:jc w:val="center"/>
            </w:pPr>
            <w:r>
              <w:t>26.05</w:t>
            </w:r>
          </w:p>
        </w:tc>
        <w:tc>
          <w:tcPr>
            <w:tcW w:w="1559" w:type="dxa"/>
            <w:vAlign w:val="center"/>
          </w:tcPr>
          <w:p w:rsidR="001D772B" w:rsidRPr="003C0779" w:rsidRDefault="001D772B" w:rsidP="00B15686">
            <w:pPr>
              <w:jc w:val="center"/>
              <w:rPr>
                <w:vertAlign w:val="superscript"/>
              </w:rPr>
            </w:pPr>
            <w:r w:rsidRPr="003C0779">
              <w:t>10</w:t>
            </w:r>
            <w:r w:rsidRPr="003C0779">
              <w:rPr>
                <w:vertAlign w:val="superscript"/>
              </w:rPr>
              <w:t>20</w:t>
            </w:r>
          </w:p>
          <w:p w:rsidR="001D772B" w:rsidRPr="00D32638" w:rsidRDefault="001D772B" w:rsidP="00B15686">
            <w:pPr>
              <w:jc w:val="center"/>
              <w:rPr>
                <w:b/>
                <w:i/>
                <w:highlight w:val="yellow"/>
                <w:u w:val="single"/>
              </w:rPr>
            </w:pPr>
            <w:r w:rsidRPr="003C0779">
              <w:t>каб.303,305, 307</w:t>
            </w:r>
          </w:p>
        </w:tc>
        <w:tc>
          <w:tcPr>
            <w:tcW w:w="5103" w:type="dxa"/>
            <w:vAlign w:val="center"/>
          </w:tcPr>
          <w:p w:rsidR="001D772B" w:rsidRPr="0017126E" w:rsidRDefault="001D772B" w:rsidP="00B15686">
            <w:pPr>
              <w:jc w:val="both"/>
            </w:pPr>
            <w:r>
              <w:t>Расширенное з</w:t>
            </w:r>
            <w:r w:rsidRPr="0017126E">
              <w:t xml:space="preserve">аседание </w:t>
            </w:r>
            <w:proofErr w:type="spellStart"/>
            <w:r w:rsidRPr="0017126E">
              <w:t>старостата</w:t>
            </w:r>
            <w:proofErr w:type="spellEnd"/>
          </w:p>
        </w:tc>
        <w:tc>
          <w:tcPr>
            <w:tcW w:w="2694" w:type="dxa"/>
          </w:tcPr>
          <w:p w:rsidR="001D772B" w:rsidRPr="007742E1" w:rsidRDefault="001D772B" w:rsidP="00B15686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1D772B" w:rsidRDefault="001D772B" w:rsidP="00B15686">
            <w:pPr>
              <w:jc w:val="both"/>
            </w:pPr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1D772B" w:rsidRPr="0030440B" w:rsidRDefault="001D772B" w:rsidP="00B15686">
            <w:pPr>
              <w:jc w:val="both"/>
              <w:rPr>
                <w:b/>
                <w:i/>
                <w:u w:val="single"/>
              </w:rPr>
            </w:pPr>
            <w:r>
              <w:t>Некрашевич Л.В.</w:t>
            </w:r>
          </w:p>
        </w:tc>
      </w:tr>
      <w:tr w:rsidR="001D772B" w:rsidRPr="00A90DC5" w:rsidTr="0002203D">
        <w:trPr>
          <w:trHeight w:val="592"/>
        </w:trPr>
        <w:tc>
          <w:tcPr>
            <w:tcW w:w="1384" w:type="dxa"/>
            <w:vAlign w:val="center"/>
          </w:tcPr>
          <w:p w:rsidR="001D772B" w:rsidRDefault="001D772B" w:rsidP="00B15686">
            <w:pPr>
              <w:jc w:val="center"/>
            </w:pPr>
            <w:r>
              <w:t>27.05</w:t>
            </w:r>
          </w:p>
        </w:tc>
        <w:tc>
          <w:tcPr>
            <w:tcW w:w="1559" w:type="dxa"/>
            <w:vAlign w:val="center"/>
          </w:tcPr>
          <w:p w:rsidR="001D772B" w:rsidRPr="00742A18" w:rsidRDefault="001D772B" w:rsidP="00B15686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0</w:t>
            </w:r>
            <w:r>
              <w:rPr>
                <w:vertAlign w:val="superscript"/>
              </w:rPr>
              <w:t>0</w:t>
            </w:r>
            <w:r w:rsidRPr="00742A18">
              <w:rPr>
                <w:vertAlign w:val="superscript"/>
              </w:rPr>
              <w:t>0</w:t>
            </w:r>
          </w:p>
          <w:p w:rsidR="001D772B" w:rsidRPr="00742A18" w:rsidRDefault="001D772B" w:rsidP="00B1568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311, 115</w:t>
            </w:r>
          </w:p>
        </w:tc>
        <w:tc>
          <w:tcPr>
            <w:tcW w:w="5103" w:type="dxa"/>
            <w:vAlign w:val="center"/>
          </w:tcPr>
          <w:p w:rsidR="001D772B" w:rsidRDefault="001D772B" w:rsidP="00B15686">
            <w:pPr>
              <w:jc w:val="both"/>
            </w:pPr>
            <w:r w:rsidRPr="00EA542C">
              <w:rPr>
                <w:rFonts w:eastAsia="Calibri"/>
                <w:color w:val="000000"/>
                <w:lang w:eastAsia="en-US"/>
              </w:rPr>
              <w:t>Смотр УМК дисциплин и практик специальности «Дизайн (графический)»</w:t>
            </w:r>
          </w:p>
        </w:tc>
        <w:tc>
          <w:tcPr>
            <w:tcW w:w="2694" w:type="dxa"/>
          </w:tcPr>
          <w:p w:rsidR="001D772B" w:rsidRDefault="001D772B" w:rsidP="00B15686">
            <w:r>
              <w:t>Грушевская Я.Ч.</w:t>
            </w:r>
          </w:p>
          <w:p w:rsidR="001D772B" w:rsidRPr="007742E1" w:rsidRDefault="001D772B" w:rsidP="00B15686">
            <w:r>
              <w:t>Климчук М.С.</w:t>
            </w:r>
          </w:p>
        </w:tc>
      </w:tr>
      <w:tr w:rsidR="001D772B" w:rsidRPr="00A90DC5" w:rsidTr="0002203D">
        <w:trPr>
          <w:trHeight w:val="592"/>
        </w:trPr>
        <w:tc>
          <w:tcPr>
            <w:tcW w:w="1384" w:type="dxa"/>
            <w:vAlign w:val="center"/>
          </w:tcPr>
          <w:p w:rsidR="001D772B" w:rsidRDefault="001D772B" w:rsidP="00B15686">
            <w:pPr>
              <w:jc w:val="center"/>
            </w:pPr>
            <w:r>
              <w:t>28.05</w:t>
            </w:r>
          </w:p>
        </w:tc>
        <w:tc>
          <w:tcPr>
            <w:tcW w:w="1559" w:type="dxa"/>
            <w:vAlign w:val="center"/>
          </w:tcPr>
          <w:p w:rsidR="001D772B" w:rsidRPr="00742A18" w:rsidRDefault="001D772B" w:rsidP="00B15686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1</w:t>
            </w:r>
            <w:r>
              <w:rPr>
                <w:vertAlign w:val="superscript"/>
              </w:rPr>
              <w:t>4</w:t>
            </w:r>
            <w:r w:rsidRPr="00742A18">
              <w:rPr>
                <w:vertAlign w:val="superscript"/>
              </w:rPr>
              <w:t>0</w:t>
            </w:r>
          </w:p>
          <w:p w:rsidR="001D772B" w:rsidRPr="00D32638" w:rsidRDefault="001D772B" w:rsidP="00B15686">
            <w:pPr>
              <w:jc w:val="center"/>
              <w:rPr>
                <w:highlight w:val="yellow"/>
              </w:rPr>
            </w:pP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5103" w:type="dxa"/>
            <w:vAlign w:val="center"/>
          </w:tcPr>
          <w:p w:rsidR="001D772B" w:rsidRDefault="001D772B" w:rsidP="00B15686">
            <w:pPr>
              <w:jc w:val="both"/>
            </w:pPr>
            <w:r>
              <w:t xml:space="preserve">Малый педсовет с участием </w:t>
            </w:r>
            <w:proofErr w:type="gramStart"/>
            <w:r>
              <w:t>слабоуспевающих</w:t>
            </w:r>
            <w:proofErr w:type="gramEnd"/>
            <w:r>
              <w:t xml:space="preserve"> обучающихся</w:t>
            </w:r>
          </w:p>
        </w:tc>
        <w:tc>
          <w:tcPr>
            <w:tcW w:w="2694" w:type="dxa"/>
          </w:tcPr>
          <w:p w:rsidR="001D772B" w:rsidRPr="007742E1" w:rsidRDefault="001D772B" w:rsidP="00B15686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1D772B" w:rsidRDefault="001D772B" w:rsidP="00B15686">
            <w:pPr>
              <w:jc w:val="both"/>
            </w:pPr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1D772B" w:rsidRPr="007742E1" w:rsidRDefault="001D772B" w:rsidP="00B15686">
            <w:r>
              <w:t>Некрашевич Л.В.</w:t>
            </w:r>
          </w:p>
        </w:tc>
      </w:tr>
      <w:tr w:rsidR="001D772B" w:rsidRPr="00A90DC5" w:rsidTr="00221569">
        <w:trPr>
          <w:trHeight w:val="592"/>
        </w:trPr>
        <w:tc>
          <w:tcPr>
            <w:tcW w:w="1384" w:type="dxa"/>
          </w:tcPr>
          <w:p w:rsidR="001D772B" w:rsidRDefault="001D772B" w:rsidP="00B15686">
            <w:pPr>
              <w:jc w:val="center"/>
            </w:pPr>
            <w:r>
              <w:t>28.05</w:t>
            </w:r>
          </w:p>
        </w:tc>
        <w:tc>
          <w:tcPr>
            <w:tcW w:w="1559" w:type="dxa"/>
          </w:tcPr>
          <w:p w:rsidR="001D772B" w:rsidRPr="003C0779" w:rsidRDefault="001D772B" w:rsidP="00B15686">
            <w:pPr>
              <w:jc w:val="center"/>
              <w:rPr>
                <w:vertAlign w:val="superscript"/>
              </w:rPr>
            </w:pPr>
            <w:r w:rsidRPr="003C0779">
              <w:t>1</w:t>
            </w:r>
            <w:r>
              <w:t>3</w:t>
            </w:r>
            <w:r>
              <w:rPr>
                <w:vertAlign w:val="superscript"/>
              </w:rPr>
              <w:t>4</w:t>
            </w:r>
            <w:r w:rsidRPr="003C0779">
              <w:rPr>
                <w:vertAlign w:val="superscript"/>
              </w:rPr>
              <w:t>0</w:t>
            </w:r>
          </w:p>
          <w:p w:rsidR="001D772B" w:rsidRPr="00034E41" w:rsidRDefault="001D772B" w:rsidP="00B15686">
            <w:pPr>
              <w:jc w:val="center"/>
              <w:rPr>
                <w:bCs/>
                <w:vertAlign w:val="superscript"/>
              </w:rPr>
            </w:pPr>
            <w:r>
              <w:t>каб.319</w:t>
            </w:r>
          </w:p>
        </w:tc>
        <w:tc>
          <w:tcPr>
            <w:tcW w:w="5103" w:type="dxa"/>
            <w:vAlign w:val="center"/>
          </w:tcPr>
          <w:p w:rsidR="001D772B" w:rsidRDefault="001D772B" w:rsidP="00B15686">
            <w:pPr>
              <w:ind w:left="-1"/>
              <w:jc w:val="both"/>
            </w:pPr>
            <w:r>
              <w:t>Итоговое заседание школы методического мастерства по результатам диагностики молодых преподавателей, обсуждение отчетов о методической деятельности за год</w:t>
            </w:r>
          </w:p>
        </w:tc>
        <w:tc>
          <w:tcPr>
            <w:tcW w:w="2694" w:type="dxa"/>
          </w:tcPr>
          <w:p w:rsidR="001D772B" w:rsidRDefault="001D772B" w:rsidP="00B15686">
            <w:pPr>
              <w:jc w:val="both"/>
            </w:pPr>
            <w:r w:rsidRPr="00FB1AD1">
              <w:t>Климчук М.С.</w:t>
            </w:r>
          </w:p>
        </w:tc>
      </w:tr>
      <w:tr w:rsidR="001D772B" w:rsidRPr="00A90DC5" w:rsidTr="00221569">
        <w:trPr>
          <w:trHeight w:val="592"/>
        </w:trPr>
        <w:tc>
          <w:tcPr>
            <w:tcW w:w="1384" w:type="dxa"/>
          </w:tcPr>
          <w:p w:rsidR="001D772B" w:rsidRDefault="001D772B" w:rsidP="00B15686">
            <w:pPr>
              <w:jc w:val="center"/>
            </w:pPr>
            <w:r>
              <w:t>29.05</w:t>
            </w:r>
          </w:p>
        </w:tc>
        <w:tc>
          <w:tcPr>
            <w:tcW w:w="1559" w:type="dxa"/>
          </w:tcPr>
          <w:p w:rsidR="007D473C" w:rsidRPr="003C0779" w:rsidRDefault="007D473C" w:rsidP="007D473C">
            <w:pPr>
              <w:jc w:val="center"/>
              <w:rPr>
                <w:vertAlign w:val="superscript"/>
              </w:rPr>
            </w:pPr>
            <w:r w:rsidRPr="003C0779">
              <w:t>1</w:t>
            </w:r>
            <w:r>
              <w:t>2</w:t>
            </w:r>
            <w:r w:rsidRPr="003C0779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:rsidR="001D772B" w:rsidRPr="003C0779" w:rsidRDefault="001D772B" w:rsidP="00B15686">
            <w:pPr>
              <w:jc w:val="center"/>
            </w:pPr>
          </w:p>
        </w:tc>
        <w:tc>
          <w:tcPr>
            <w:tcW w:w="5103" w:type="dxa"/>
            <w:vAlign w:val="center"/>
          </w:tcPr>
          <w:p w:rsidR="001D772B" w:rsidRPr="00A90DC5" w:rsidRDefault="001D772B" w:rsidP="00B15686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Праздник Последнего звонка</w:t>
            </w:r>
          </w:p>
        </w:tc>
        <w:tc>
          <w:tcPr>
            <w:tcW w:w="2694" w:type="dxa"/>
          </w:tcPr>
          <w:p w:rsidR="001D772B" w:rsidRPr="00A90DC5" w:rsidRDefault="001D772B" w:rsidP="00B15686">
            <w:r w:rsidRPr="00857AF9">
              <w:t>Боброва Т.Н., гр. 5-12</w:t>
            </w:r>
          </w:p>
        </w:tc>
      </w:tr>
      <w:tr w:rsidR="001D772B" w:rsidRPr="00A90DC5" w:rsidTr="00221569">
        <w:trPr>
          <w:trHeight w:val="592"/>
        </w:trPr>
        <w:tc>
          <w:tcPr>
            <w:tcW w:w="1384" w:type="dxa"/>
          </w:tcPr>
          <w:p w:rsidR="001D772B" w:rsidRDefault="007D473C" w:rsidP="00B15686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1D772B" w:rsidRPr="003C0779" w:rsidRDefault="001D772B" w:rsidP="00B15686">
            <w:pPr>
              <w:jc w:val="center"/>
            </w:pPr>
          </w:p>
        </w:tc>
        <w:tc>
          <w:tcPr>
            <w:tcW w:w="5103" w:type="dxa"/>
            <w:vAlign w:val="center"/>
          </w:tcPr>
          <w:p w:rsidR="001D772B" w:rsidRDefault="007D473C" w:rsidP="00B15686">
            <w:pPr>
              <w:jc w:val="both"/>
            </w:pPr>
            <w:r>
              <w:t>Отсылка благодарственных писем родителям лучших учащихся колледжа</w:t>
            </w:r>
          </w:p>
        </w:tc>
        <w:tc>
          <w:tcPr>
            <w:tcW w:w="2694" w:type="dxa"/>
          </w:tcPr>
          <w:p w:rsidR="001D772B" w:rsidRPr="00857AF9" w:rsidRDefault="007D473C" w:rsidP="00B15686">
            <w:r>
              <w:t>Кураторы учебных групп</w:t>
            </w:r>
          </w:p>
        </w:tc>
      </w:tr>
    </w:tbl>
    <w:p w:rsidR="000F028D" w:rsidRDefault="000F028D" w:rsidP="00FF691A">
      <w:pPr>
        <w:ind w:left="708" w:firstLine="708"/>
      </w:pPr>
    </w:p>
    <w:p w:rsidR="00A90DC5" w:rsidRPr="00A90DC5" w:rsidRDefault="00A90DC5" w:rsidP="00A90DC5">
      <w:pPr>
        <w:jc w:val="center"/>
        <w:rPr>
          <w:b/>
          <w:i/>
          <w:lang w:val="be-BY"/>
        </w:rPr>
      </w:pPr>
      <w:r w:rsidRPr="00A90DC5">
        <w:rPr>
          <w:b/>
          <w:i/>
          <w:lang w:val="be-BY"/>
        </w:rPr>
        <w:t>Вопросы внутреннего контроля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2551"/>
      </w:tblGrid>
      <w:tr w:rsidR="00577EE0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Default="00EA542C" w:rsidP="00577EE0">
            <w:pPr>
              <w:jc w:val="center"/>
            </w:pPr>
            <w:r>
              <w:t>27.05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Pr="00A90DC5" w:rsidRDefault="00F24441" w:rsidP="00950E0C">
            <w:pPr>
              <w:jc w:val="both"/>
              <w:rPr>
                <w:color w:val="FF0000"/>
              </w:rPr>
            </w:pPr>
            <w:r w:rsidRPr="00FF6784">
              <w:t>Деятельность ЦК обслуживающего труда и дизайна по учебно-методическому обеспечению дисциплин и практики по специальности «Дизайн (графический)»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1" w:rsidRPr="00FF6784" w:rsidRDefault="00F24441" w:rsidP="00F24441">
            <w:pPr>
              <w:jc w:val="both"/>
            </w:pPr>
            <w:r w:rsidRPr="00FF6784">
              <w:t>Зенько М.И.</w:t>
            </w:r>
          </w:p>
          <w:p w:rsidR="00F24441" w:rsidRPr="00FF6784" w:rsidRDefault="00F24441" w:rsidP="00F24441">
            <w:pPr>
              <w:jc w:val="both"/>
            </w:pPr>
            <w:r w:rsidRPr="00FF6784">
              <w:t>Грушевская Я.Ч.</w:t>
            </w:r>
          </w:p>
          <w:p w:rsidR="00F24441" w:rsidRPr="00FF6784" w:rsidRDefault="00F24441" w:rsidP="00F24441">
            <w:pPr>
              <w:jc w:val="both"/>
            </w:pPr>
            <w:r w:rsidRPr="00FF6784">
              <w:t>Климчук М.С.</w:t>
            </w:r>
          </w:p>
          <w:p w:rsidR="00577EE0" w:rsidRPr="00A90DC5" w:rsidRDefault="00F24441" w:rsidP="00D32638">
            <w:pPr>
              <w:jc w:val="both"/>
              <w:rPr>
                <w:color w:val="FF0000"/>
              </w:rPr>
            </w:pPr>
            <w:r w:rsidRPr="00FF6784">
              <w:t>Молчанова И.В.</w:t>
            </w:r>
          </w:p>
        </w:tc>
      </w:tr>
    </w:tbl>
    <w:p w:rsidR="00FF691A" w:rsidRPr="00A90DC5" w:rsidRDefault="00FF691A" w:rsidP="00FF691A">
      <w:pPr>
        <w:ind w:left="708" w:firstLine="708"/>
      </w:pPr>
      <w:r w:rsidRPr="00A90DC5">
        <w:t xml:space="preserve">Методист                                                                                       </w:t>
      </w:r>
      <w:r w:rsidR="00A51B56" w:rsidRPr="00A90DC5">
        <w:t>М.</w:t>
      </w:r>
      <w:r w:rsidRPr="00A90DC5">
        <w:t>С. Климчук</w:t>
      </w:r>
    </w:p>
    <w:p w:rsidR="000F028D" w:rsidRPr="00A90DC5" w:rsidRDefault="000F028D" w:rsidP="00FF691A">
      <w:pPr>
        <w:ind w:left="708" w:firstLine="708"/>
      </w:pPr>
    </w:p>
    <w:p w:rsidR="00FF691A" w:rsidRPr="00A90DC5" w:rsidRDefault="00FF691A" w:rsidP="00FF691A">
      <w:pPr>
        <w:ind w:left="708" w:firstLine="708"/>
      </w:pPr>
      <w:r w:rsidRPr="00A90DC5">
        <w:t>СОГЛАСОВАНО</w:t>
      </w:r>
    </w:p>
    <w:p w:rsidR="00FF691A" w:rsidRPr="00A90DC5" w:rsidRDefault="00FF691A" w:rsidP="00FF691A">
      <w:pPr>
        <w:ind w:left="708" w:firstLine="708"/>
      </w:pPr>
      <w:r w:rsidRPr="00A90DC5">
        <w:t>Зам. дир</w:t>
      </w:r>
      <w:r w:rsidR="00E35C65" w:rsidRPr="00A90DC5">
        <w:t>ектора</w:t>
      </w:r>
      <w:r w:rsidR="00A51B56" w:rsidRPr="00A90DC5">
        <w:t xml:space="preserve"> по УР </w:t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6658DA">
        <w:t xml:space="preserve">          </w:t>
      </w:r>
      <w:r w:rsidR="00B52049">
        <w:t xml:space="preserve">М.И. </w:t>
      </w:r>
      <w:r w:rsidR="00EC5656">
        <w:t xml:space="preserve">Зенько </w:t>
      </w:r>
    </w:p>
    <w:p w:rsidR="00FF691A" w:rsidRDefault="001D772B" w:rsidP="00FF691A">
      <w:pPr>
        <w:ind w:left="708" w:firstLine="708"/>
      </w:pPr>
      <w:r>
        <w:t>И. о. з</w:t>
      </w:r>
      <w:r w:rsidR="00FF691A" w:rsidRPr="00A90DC5">
        <w:t>ам. дир</w:t>
      </w:r>
      <w:r w:rsidR="00E35C65" w:rsidRPr="00A90DC5">
        <w:t>ектора</w:t>
      </w:r>
      <w:r w:rsidR="00FF691A" w:rsidRPr="00A90DC5">
        <w:t xml:space="preserve"> по ВР </w:t>
      </w:r>
      <w:r w:rsidR="00FF691A" w:rsidRPr="00A90DC5">
        <w:tab/>
      </w:r>
      <w:r w:rsidR="00FF691A" w:rsidRPr="00A90DC5">
        <w:tab/>
      </w:r>
      <w:r w:rsidR="00FF691A" w:rsidRPr="00A90DC5">
        <w:tab/>
      </w:r>
      <w:r w:rsidR="00FF691A" w:rsidRPr="00A90DC5">
        <w:tab/>
      </w:r>
      <w:r w:rsidR="00FF691A" w:rsidRPr="00A90DC5">
        <w:tab/>
      </w:r>
      <w:r w:rsidR="006658DA">
        <w:t xml:space="preserve">          </w:t>
      </w:r>
      <w:r w:rsidR="0002203D">
        <w:t>В.Ф.</w:t>
      </w:r>
      <w:r w:rsidR="0002203D" w:rsidRPr="0002203D">
        <w:t xml:space="preserve"> </w:t>
      </w:r>
      <w:r w:rsidR="0002203D">
        <w:t>Толочко</w:t>
      </w:r>
    </w:p>
    <w:p w:rsidR="006658DA" w:rsidRPr="00A90DC5" w:rsidRDefault="006658DA" w:rsidP="00FF691A">
      <w:pPr>
        <w:ind w:left="708" w:firstLine="708"/>
      </w:pPr>
      <w:r w:rsidRPr="00A90DC5">
        <w:t>Зам. директора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                                                                 Я.Ч. Грушевская</w:t>
      </w:r>
    </w:p>
    <w:sectPr w:rsidR="006658DA" w:rsidRPr="00A90DC5" w:rsidSect="00EC5656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11F7"/>
    <w:multiLevelType w:val="hybridMultilevel"/>
    <w:tmpl w:val="887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838B7"/>
    <w:multiLevelType w:val="hybridMultilevel"/>
    <w:tmpl w:val="218C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D09"/>
    <w:rsid w:val="00011FEE"/>
    <w:rsid w:val="00012CFE"/>
    <w:rsid w:val="00021B73"/>
    <w:rsid w:val="00021C53"/>
    <w:rsid w:val="00021F93"/>
    <w:rsid w:val="0002203D"/>
    <w:rsid w:val="00026E48"/>
    <w:rsid w:val="000330F8"/>
    <w:rsid w:val="00034E41"/>
    <w:rsid w:val="000430DE"/>
    <w:rsid w:val="00043AFE"/>
    <w:rsid w:val="00043FC9"/>
    <w:rsid w:val="000469FA"/>
    <w:rsid w:val="00047EBE"/>
    <w:rsid w:val="00050F7B"/>
    <w:rsid w:val="00053C15"/>
    <w:rsid w:val="00060321"/>
    <w:rsid w:val="000627E4"/>
    <w:rsid w:val="00062F3A"/>
    <w:rsid w:val="000656EE"/>
    <w:rsid w:val="00072D6D"/>
    <w:rsid w:val="00073CFE"/>
    <w:rsid w:val="000775D7"/>
    <w:rsid w:val="0007779E"/>
    <w:rsid w:val="00083A1E"/>
    <w:rsid w:val="00086341"/>
    <w:rsid w:val="00087F23"/>
    <w:rsid w:val="0009202E"/>
    <w:rsid w:val="000920E2"/>
    <w:rsid w:val="00092E7C"/>
    <w:rsid w:val="000941F7"/>
    <w:rsid w:val="00094E0E"/>
    <w:rsid w:val="00096C04"/>
    <w:rsid w:val="000B1786"/>
    <w:rsid w:val="000B596C"/>
    <w:rsid w:val="000B5EF6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67E2"/>
    <w:rsid w:val="000E269D"/>
    <w:rsid w:val="000E48FF"/>
    <w:rsid w:val="000E69E2"/>
    <w:rsid w:val="000F028D"/>
    <w:rsid w:val="000F3C2C"/>
    <w:rsid w:val="000F7218"/>
    <w:rsid w:val="001039B0"/>
    <w:rsid w:val="00106CB4"/>
    <w:rsid w:val="00107FD6"/>
    <w:rsid w:val="00110120"/>
    <w:rsid w:val="001104D9"/>
    <w:rsid w:val="00110C3C"/>
    <w:rsid w:val="00111376"/>
    <w:rsid w:val="00114989"/>
    <w:rsid w:val="00114FD1"/>
    <w:rsid w:val="00125342"/>
    <w:rsid w:val="00130198"/>
    <w:rsid w:val="001352C5"/>
    <w:rsid w:val="00143607"/>
    <w:rsid w:val="001464CD"/>
    <w:rsid w:val="001502C8"/>
    <w:rsid w:val="00150966"/>
    <w:rsid w:val="00153002"/>
    <w:rsid w:val="0015639B"/>
    <w:rsid w:val="001615E6"/>
    <w:rsid w:val="00163091"/>
    <w:rsid w:val="00163B2A"/>
    <w:rsid w:val="0016646D"/>
    <w:rsid w:val="0017126E"/>
    <w:rsid w:val="00172083"/>
    <w:rsid w:val="00175E86"/>
    <w:rsid w:val="00181739"/>
    <w:rsid w:val="0018263F"/>
    <w:rsid w:val="0018302B"/>
    <w:rsid w:val="001851EA"/>
    <w:rsid w:val="00196840"/>
    <w:rsid w:val="00196A37"/>
    <w:rsid w:val="00196DAB"/>
    <w:rsid w:val="00196EDF"/>
    <w:rsid w:val="001A24E6"/>
    <w:rsid w:val="001A4BA6"/>
    <w:rsid w:val="001A54D9"/>
    <w:rsid w:val="001A6347"/>
    <w:rsid w:val="001A6962"/>
    <w:rsid w:val="001B12D0"/>
    <w:rsid w:val="001B276F"/>
    <w:rsid w:val="001B40A6"/>
    <w:rsid w:val="001B6D32"/>
    <w:rsid w:val="001B6F5C"/>
    <w:rsid w:val="001B7631"/>
    <w:rsid w:val="001C3F06"/>
    <w:rsid w:val="001C559A"/>
    <w:rsid w:val="001C6961"/>
    <w:rsid w:val="001D093B"/>
    <w:rsid w:val="001D2004"/>
    <w:rsid w:val="001D3130"/>
    <w:rsid w:val="001D4BE4"/>
    <w:rsid w:val="001D772B"/>
    <w:rsid w:val="001E4ABB"/>
    <w:rsid w:val="001E5334"/>
    <w:rsid w:val="001F003F"/>
    <w:rsid w:val="001F5EA1"/>
    <w:rsid w:val="001F6925"/>
    <w:rsid w:val="0020680F"/>
    <w:rsid w:val="00214132"/>
    <w:rsid w:val="0022502E"/>
    <w:rsid w:val="00226E75"/>
    <w:rsid w:val="002304A1"/>
    <w:rsid w:val="00231ECE"/>
    <w:rsid w:val="00232FB2"/>
    <w:rsid w:val="00232FFF"/>
    <w:rsid w:val="002337CC"/>
    <w:rsid w:val="00235CB8"/>
    <w:rsid w:val="00236022"/>
    <w:rsid w:val="00242132"/>
    <w:rsid w:val="002439E7"/>
    <w:rsid w:val="00244F04"/>
    <w:rsid w:val="00254194"/>
    <w:rsid w:val="002553C2"/>
    <w:rsid w:val="0025717F"/>
    <w:rsid w:val="00262B29"/>
    <w:rsid w:val="002635D3"/>
    <w:rsid w:val="00264519"/>
    <w:rsid w:val="00266863"/>
    <w:rsid w:val="00266BAB"/>
    <w:rsid w:val="00273503"/>
    <w:rsid w:val="002745AA"/>
    <w:rsid w:val="00282359"/>
    <w:rsid w:val="002843FF"/>
    <w:rsid w:val="00287A53"/>
    <w:rsid w:val="00287ADC"/>
    <w:rsid w:val="00294FC9"/>
    <w:rsid w:val="0029645A"/>
    <w:rsid w:val="002A06E7"/>
    <w:rsid w:val="002A2DE3"/>
    <w:rsid w:val="002A4682"/>
    <w:rsid w:val="002A63D9"/>
    <w:rsid w:val="002A70AA"/>
    <w:rsid w:val="002B2565"/>
    <w:rsid w:val="002B353E"/>
    <w:rsid w:val="002B7F24"/>
    <w:rsid w:val="002C4DA9"/>
    <w:rsid w:val="002C600E"/>
    <w:rsid w:val="002C7F07"/>
    <w:rsid w:val="002D0744"/>
    <w:rsid w:val="002D2C51"/>
    <w:rsid w:val="002D671C"/>
    <w:rsid w:val="002E3984"/>
    <w:rsid w:val="002E5DC8"/>
    <w:rsid w:val="002E688E"/>
    <w:rsid w:val="002F0FE4"/>
    <w:rsid w:val="002F7304"/>
    <w:rsid w:val="00300369"/>
    <w:rsid w:val="00302D92"/>
    <w:rsid w:val="0030440B"/>
    <w:rsid w:val="00310961"/>
    <w:rsid w:val="003110B3"/>
    <w:rsid w:val="00311137"/>
    <w:rsid w:val="00312CE2"/>
    <w:rsid w:val="003243C6"/>
    <w:rsid w:val="00330DF5"/>
    <w:rsid w:val="003347D3"/>
    <w:rsid w:val="003352B1"/>
    <w:rsid w:val="003352D6"/>
    <w:rsid w:val="003369BC"/>
    <w:rsid w:val="003372E8"/>
    <w:rsid w:val="0034057E"/>
    <w:rsid w:val="00340E30"/>
    <w:rsid w:val="00341EEC"/>
    <w:rsid w:val="00344EDD"/>
    <w:rsid w:val="00354F49"/>
    <w:rsid w:val="0035604D"/>
    <w:rsid w:val="00363F69"/>
    <w:rsid w:val="00364AE8"/>
    <w:rsid w:val="00365EC2"/>
    <w:rsid w:val="00370332"/>
    <w:rsid w:val="00374078"/>
    <w:rsid w:val="003747C3"/>
    <w:rsid w:val="00374A53"/>
    <w:rsid w:val="00385365"/>
    <w:rsid w:val="0038574E"/>
    <w:rsid w:val="00393294"/>
    <w:rsid w:val="003A7DD7"/>
    <w:rsid w:val="003B48AA"/>
    <w:rsid w:val="003B4BF4"/>
    <w:rsid w:val="003B72BF"/>
    <w:rsid w:val="003B790B"/>
    <w:rsid w:val="003C0779"/>
    <w:rsid w:val="003C3DCA"/>
    <w:rsid w:val="003D3C47"/>
    <w:rsid w:val="003D6812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194"/>
    <w:rsid w:val="00420246"/>
    <w:rsid w:val="004328E2"/>
    <w:rsid w:val="004341CE"/>
    <w:rsid w:val="00434C80"/>
    <w:rsid w:val="00435AA1"/>
    <w:rsid w:val="00443F3F"/>
    <w:rsid w:val="00445A75"/>
    <w:rsid w:val="004465A7"/>
    <w:rsid w:val="004469EE"/>
    <w:rsid w:val="00446BB9"/>
    <w:rsid w:val="00450C36"/>
    <w:rsid w:val="00454D5E"/>
    <w:rsid w:val="0046047C"/>
    <w:rsid w:val="00460A9D"/>
    <w:rsid w:val="004615F4"/>
    <w:rsid w:val="00463CE9"/>
    <w:rsid w:val="00463F3F"/>
    <w:rsid w:val="0047063C"/>
    <w:rsid w:val="00471775"/>
    <w:rsid w:val="004759A4"/>
    <w:rsid w:val="00477D85"/>
    <w:rsid w:val="004809B7"/>
    <w:rsid w:val="004820F1"/>
    <w:rsid w:val="00486576"/>
    <w:rsid w:val="0049086F"/>
    <w:rsid w:val="0049126A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65DC"/>
    <w:rsid w:val="004E6F47"/>
    <w:rsid w:val="004E7AF5"/>
    <w:rsid w:val="004F1C99"/>
    <w:rsid w:val="004F3213"/>
    <w:rsid w:val="004F322C"/>
    <w:rsid w:val="004F5B42"/>
    <w:rsid w:val="0050523F"/>
    <w:rsid w:val="00505859"/>
    <w:rsid w:val="00507CA9"/>
    <w:rsid w:val="005132DE"/>
    <w:rsid w:val="00521747"/>
    <w:rsid w:val="00523A92"/>
    <w:rsid w:val="00526E6A"/>
    <w:rsid w:val="00537316"/>
    <w:rsid w:val="00542DA3"/>
    <w:rsid w:val="0054527C"/>
    <w:rsid w:val="00551A89"/>
    <w:rsid w:val="00557224"/>
    <w:rsid w:val="00560718"/>
    <w:rsid w:val="00561603"/>
    <w:rsid w:val="005647BD"/>
    <w:rsid w:val="005653C4"/>
    <w:rsid w:val="005663EE"/>
    <w:rsid w:val="00566A0E"/>
    <w:rsid w:val="00577D97"/>
    <w:rsid w:val="00577EE0"/>
    <w:rsid w:val="00582CD0"/>
    <w:rsid w:val="005838F4"/>
    <w:rsid w:val="005866F2"/>
    <w:rsid w:val="00586A4C"/>
    <w:rsid w:val="00595D1C"/>
    <w:rsid w:val="005967D7"/>
    <w:rsid w:val="005A0D3B"/>
    <w:rsid w:val="005A6972"/>
    <w:rsid w:val="005A7393"/>
    <w:rsid w:val="005B2978"/>
    <w:rsid w:val="005B5796"/>
    <w:rsid w:val="005B65BA"/>
    <w:rsid w:val="005B6F19"/>
    <w:rsid w:val="005C24EF"/>
    <w:rsid w:val="005C2E88"/>
    <w:rsid w:val="005C544F"/>
    <w:rsid w:val="005C7525"/>
    <w:rsid w:val="005D0277"/>
    <w:rsid w:val="005D2FEB"/>
    <w:rsid w:val="005D364A"/>
    <w:rsid w:val="005D383C"/>
    <w:rsid w:val="005D5B28"/>
    <w:rsid w:val="005D737B"/>
    <w:rsid w:val="005D7E2E"/>
    <w:rsid w:val="005E18E8"/>
    <w:rsid w:val="005E3027"/>
    <w:rsid w:val="005E5EDB"/>
    <w:rsid w:val="005E697D"/>
    <w:rsid w:val="005E6AAA"/>
    <w:rsid w:val="005F3DED"/>
    <w:rsid w:val="005F3FE3"/>
    <w:rsid w:val="005F5D60"/>
    <w:rsid w:val="005F7B79"/>
    <w:rsid w:val="00601153"/>
    <w:rsid w:val="006051DA"/>
    <w:rsid w:val="00605B3B"/>
    <w:rsid w:val="00607836"/>
    <w:rsid w:val="00614A19"/>
    <w:rsid w:val="00616736"/>
    <w:rsid w:val="00620F05"/>
    <w:rsid w:val="00622949"/>
    <w:rsid w:val="006355B8"/>
    <w:rsid w:val="0063658A"/>
    <w:rsid w:val="00637E40"/>
    <w:rsid w:val="00645CA4"/>
    <w:rsid w:val="00647621"/>
    <w:rsid w:val="0065325A"/>
    <w:rsid w:val="0065457F"/>
    <w:rsid w:val="00656256"/>
    <w:rsid w:val="0065783C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55B4"/>
    <w:rsid w:val="006A0106"/>
    <w:rsid w:val="006B3F6F"/>
    <w:rsid w:val="006C0FCD"/>
    <w:rsid w:val="006C1415"/>
    <w:rsid w:val="006C260E"/>
    <w:rsid w:val="006C65CE"/>
    <w:rsid w:val="006D1F95"/>
    <w:rsid w:val="006D3DA2"/>
    <w:rsid w:val="006E0BA6"/>
    <w:rsid w:val="006E16DD"/>
    <w:rsid w:val="006F1682"/>
    <w:rsid w:val="006F3289"/>
    <w:rsid w:val="006F5ECC"/>
    <w:rsid w:val="00700F4D"/>
    <w:rsid w:val="007040F9"/>
    <w:rsid w:val="0070714B"/>
    <w:rsid w:val="007143E5"/>
    <w:rsid w:val="00715A7C"/>
    <w:rsid w:val="0072212D"/>
    <w:rsid w:val="0072295D"/>
    <w:rsid w:val="007229BD"/>
    <w:rsid w:val="00725882"/>
    <w:rsid w:val="00727350"/>
    <w:rsid w:val="007320DD"/>
    <w:rsid w:val="00733529"/>
    <w:rsid w:val="00733C31"/>
    <w:rsid w:val="0074129B"/>
    <w:rsid w:val="00742769"/>
    <w:rsid w:val="00742A18"/>
    <w:rsid w:val="00751073"/>
    <w:rsid w:val="007512D0"/>
    <w:rsid w:val="0075204C"/>
    <w:rsid w:val="00752406"/>
    <w:rsid w:val="00752E53"/>
    <w:rsid w:val="00752F27"/>
    <w:rsid w:val="00757297"/>
    <w:rsid w:val="0076077A"/>
    <w:rsid w:val="007671EB"/>
    <w:rsid w:val="00770E9B"/>
    <w:rsid w:val="007714A1"/>
    <w:rsid w:val="007736CF"/>
    <w:rsid w:val="007742E1"/>
    <w:rsid w:val="0078196F"/>
    <w:rsid w:val="00781CC1"/>
    <w:rsid w:val="00785361"/>
    <w:rsid w:val="00785B41"/>
    <w:rsid w:val="00791E1C"/>
    <w:rsid w:val="007935D0"/>
    <w:rsid w:val="00793E17"/>
    <w:rsid w:val="00795766"/>
    <w:rsid w:val="007A24A3"/>
    <w:rsid w:val="007B5831"/>
    <w:rsid w:val="007B58DE"/>
    <w:rsid w:val="007B7091"/>
    <w:rsid w:val="007C2ED0"/>
    <w:rsid w:val="007C6277"/>
    <w:rsid w:val="007C6B59"/>
    <w:rsid w:val="007C70EF"/>
    <w:rsid w:val="007D473C"/>
    <w:rsid w:val="007D4E9B"/>
    <w:rsid w:val="007D697C"/>
    <w:rsid w:val="007D7675"/>
    <w:rsid w:val="007E1B2D"/>
    <w:rsid w:val="007E340C"/>
    <w:rsid w:val="007E3952"/>
    <w:rsid w:val="007E3F4D"/>
    <w:rsid w:val="00801ACF"/>
    <w:rsid w:val="00804ACD"/>
    <w:rsid w:val="00804F3A"/>
    <w:rsid w:val="00805CBE"/>
    <w:rsid w:val="008065FD"/>
    <w:rsid w:val="0081078A"/>
    <w:rsid w:val="00810A23"/>
    <w:rsid w:val="008111EC"/>
    <w:rsid w:val="00814DCF"/>
    <w:rsid w:val="00827FBB"/>
    <w:rsid w:val="00830D6F"/>
    <w:rsid w:val="00832144"/>
    <w:rsid w:val="008356DF"/>
    <w:rsid w:val="00835744"/>
    <w:rsid w:val="0083620A"/>
    <w:rsid w:val="00846CA9"/>
    <w:rsid w:val="00847A1D"/>
    <w:rsid w:val="008507AA"/>
    <w:rsid w:val="00854341"/>
    <w:rsid w:val="00855678"/>
    <w:rsid w:val="00860284"/>
    <w:rsid w:val="00870F64"/>
    <w:rsid w:val="00872149"/>
    <w:rsid w:val="00876E52"/>
    <w:rsid w:val="00881D9D"/>
    <w:rsid w:val="00887F62"/>
    <w:rsid w:val="008901C0"/>
    <w:rsid w:val="008913CD"/>
    <w:rsid w:val="008960CE"/>
    <w:rsid w:val="008A50EC"/>
    <w:rsid w:val="008A5115"/>
    <w:rsid w:val="008A706E"/>
    <w:rsid w:val="008A74B9"/>
    <w:rsid w:val="008B14D5"/>
    <w:rsid w:val="008B1652"/>
    <w:rsid w:val="008B1B39"/>
    <w:rsid w:val="008B2468"/>
    <w:rsid w:val="008B3092"/>
    <w:rsid w:val="008B4BA0"/>
    <w:rsid w:val="008C1550"/>
    <w:rsid w:val="008D74BC"/>
    <w:rsid w:val="008D7E6F"/>
    <w:rsid w:val="008E269E"/>
    <w:rsid w:val="008E2CAF"/>
    <w:rsid w:val="008E3B85"/>
    <w:rsid w:val="008E3D20"/>
    <w:rsid w:val="008F0233"/>
    <w:rsid w:val="008F193F"/>
    <w:rsid w:val="008F1941"/>
    <w:rsid w:val="008F42DE"/>
    <w:rsid w:val="008F4B74"/>
    <w:rsid w:val="00901BCC"/>
    <w:rsid w:val="00903023"/>
    <w:rsid w:val="00915EB9"/>
    <w:rsid w:val="00917791"/>
    <w:rsid w:val="00917FB6"/>
    <w:rsid w:val="00920442"/>
    <w:rsid w:val="009267E0"/>
    <w:rsid w:val="009320FD"/>
    <w:rsid w:val="009322ED"/>
    <w:rsid w:val="00941C7A"/>
    <w:rsid w:val="009424FB"/>
    <w:rsid w:val="00943BCF"/>
    <w:rsid w:val="00943F2E"/>
    <w:rsid w:val="00946D21"/>
    <w:rsid w:val="00946DB3"/>
    <w:rsid w:val="0094763B"/>
    <w:rsid w:val="0095038D"/>
    <w:rsid w:val="00950E0C"/>
    <w:rsid w:val="0095637B"/>
    <w:rsid w:val="00963292"/>
    <w:rsid w:val="009674A8"/>
    <w:rsid w:val="00971957"/>
    <w:rsid w:val="00975F86"/>
    <w:rsid w:val="00976732"/>
    <w:rsid w:val="00977B1F"/>
    <w:rsid w:val="009805F8"/>
    <w:rsid w:val="0098396A"/>
    <w:rsid w:val="0098478E"/>
    <w:rsid w:val="00984E0C"/>
    <w:rsid w:val="009868B1"/>
    <w:rsid w:val="009900D9"/>
    <w:rsid w:val="00991E7A"/>
    <w:rsid w:val="009A130B"/>
    <w:rsid w:val="009A1943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FD7"/>
    <w:rsid w:val="009D1286"/>
    <w:rsid w:val="009D2651"/>
    <w:rsid w:val="009D3148"/>
    <w:rsid w:val="009D54B4"/>
    <w:rsid w:val="009D5EDA"/>
    <w:rsid w:val="009D6E2C"/>
    <w:rsid w:val="009E1B51"/>
    <w:rsid w:val="009E4B33"/>
    <w:rsid w:val="009E6EFD"/>
    <w:rsid w:val="009F0BA0"/>
    <w:rsid w:val="009F2887"/>
    <w:rsid w:val="00A00456"/>
    <w:rsid w:val="00A04B52"/>
    <w:rsid w:val="00A04B80"/>
    <w:rsid w:val="00A06190"/>
    <w:rsid w:val="00A06278"/>
    <w:rsid w:val="00A06C24"/>
    <w:rsid w:val="00A10328"/>
    <w:rsid w:val="00A1437E"/>
    <w:rsid w:val="00A1760A"/>
    <w:rsid w:val="00A20E5F"/>
    <w:rsid w:val="00A212AC"/>
    <w:rsid w:val="00A26C2A"/>
    <w:rsid w:val="00A30513"/>
    <w:rsid w:val="00A36DE6"/>
    <w:rsid w:val="00A46977"/>
    <w:rsid w:val="00A47A28"/>
    <w:rsid w:val="00A47B8D"/>
    <w:rsid w:val="00A51B56"/>
    <w:rsid w:val="00A54E0B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30AD"/>
    <w:rsid w:val="00A90DC5"/>
    <w:rsid w:val="00A92BD2"/>
    <w:rsid w:val="00A970BA"/>
    <w:rsid w:val="00AA0AE8"/>
    <w:rsid w:val="00AA4F5A"/>
    <w:rsid w:val="00AA6A0C"/>
    <w:rsid w:val="00AA7DC7"/>
    <w:rsid w:val="00AB2584"/>
    <w:rsid w:val="00AB722E"/>
    <w:rsid w:val="00AC076F"/>
    <w:rsid w:val="00AC44B2"/>
    <w:rsid w:val="00AC5B80"/>
    <w:rsid w:val="00AC7C95"/>
    <w:rsid w:val="00AD1A6A"/>
    <w:rsid w:val="00AD5DF8"/>
    <w:rsid w:val="00AD7A54"/>
    <w:rsid w:val="00AF0774"/>
    <w:rsid w:val="00AF123D"/>
    <w:rsid w:val="00AF1292"/>
    <w:rsid w:val="00AF2A70"/>
    <w:rsid w:val="00AF40B1"/>
    <w:rsid w:val="00AF4231"/>
    <w:rsid w:val="00AF5C77"/>
    <w:rsid w:val="00AF747D"/>
    <w:rsid w:val="00AF7F47"/>
    <w:rsid w:val="00B06822"/>
    <w:rsid w:val="00B3402C"/>
    <w:rsid w:val="00B360BE"/>
    <w:rsid w:val="00B405BE"/>
    <w:rsid w:val="00B419D9"/>
    <w:rsid w:val="00B43FF1"/>
    <w:rsid w:val="00B444CF"/>
    <w:rsid w:val="00B47FD3"/>
    <w:rsid w:val="00B50AFF"/>
    <w:rsid w:val="00B52049"/>
    <w:rsid w:val="00B52D47"/>
    <w:rsid w:val="00B56B95"/>
    <w:rsid w:val="00B57CD8"/>
    <w:rsid w:val="00B6317D"/>
    <w:rsid w:val="00B67873"/>
    <w:rsid w:val="00B67AA5"/>
    <w:rsid w:val="00B67E6A"/>
    <w:rsid w:val="00B733EC"/>
    <w:rsid w:val="00B82877"/>
    <w:rsid w:val="00B87CCD"/>
    <w:rsid w:val="00B90B75"/>
    <w:rsid w:val="00B9203E"/>
    <w:rsid w:val="00BA0102"/>
    <w:rsid w:val="00BA31E9"/>
    <w:rsid w:val="00BA410C"/>
    <w:rsid w:val="00BA4608"/>
    <w:rsid w:val="00BA4F56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B8C"/>
    <w:rsid w:val="00BC32C6"/>
    <w:rsid w:val="00BC4805"/>
    <w:rsid w:val="00BC7AEA"/>
    <w:rsid w:val="00BD08CE"/>
    <w:rsid w:val="00BE038D"/>
    <w:rsid w:val="00BE3240"/>
    <w:rsid w:val="00BE4133"/>
    <w:rsid w:val="00BE45C5"/>
    <w:rsid w:val="00BF2AB5"/>
    <w:rsid w:val="00BF5DBF"/>
    <w:rsid w:val="00BF68CC"/>
    <w:rsid w:val="00C0040E"/>
    <w:rsid w:val="00C05AC3"/>
    <w:rsid w:val="00C0687F"/>
    <w:rsid w:val="00C07DF3"/>
    <w:rsid w:val="00C07FED"/>
    <w:rsid w:val="00C13045"/>
    <w:rsid w:val="00C176BF"/>
    <w:rsid w:val="00C20D50"/>
    <w:rsid w:val="00C34C79"/>
    <w:rsid w:val="00C351CA"/>
    <w:rsid w:val="00C377C6"/>
    <w:rsid w:val="00C430E2"/>
    <w:rsid w:val="00C431A6"/>
    <w:rsid w:val="00C43821"/>
    <w:rsid w:val="00C45B1A"/>
    <w:rsid w:val="00C45E94"/>
    <w:rsid w:val="00C56479"/>
    <w:rsid w:val="00C743CC"/>
    <w:rsid w:val="00C7518B"/>
    <w:rsid w:val="00C763DF"/>
    <w:rsid w:val="00C80BC9"/>
    <w:rsid w:val="00C81D30"/>
    <w:rsid w:val="00C9018D"/>
    <w:rsid w:val="00C92D64"/>
    <w:rsid w:val="00C962F4"/>
    <w:rsid w:val="00CA0004"/>
    <w:rsid w:val="00CA1B92"/>
    <w:rsid w:val="00CA3967"/>
    <w:rsid w:val="00CA7D52"/>
    <w:rsid w:val="00CB07D5"/>
    <w:rsid w:val="00CC0CF8"/>
    <w:rsid w:val="00CC1DEA"/>
    <w:rsid w:val="00CC3844"/>
    <w:rsid w:val="00CC3E58"/>
    <w:rsid w:val="00CC72B2"/>
    <w:rsid w:val="00CD0319"/>
    <w:rsid w:val="00CD20FD"/>
    <w:rsid w:val="00CD2DD3"/>
    <w:rsid w:val="00CD42DB"/>
    <w:rsid w:val="00CD58E9"/>
    <w:rsid w:val="00CD737A"/>
    <w:rsid w:val="00CE151A"/>
    <w:rsid w:val="00CE1FE0"/>
    <w:rsid w:val="00CF0A2C"/>
    <w:rsid w:val="00CF24E9"/>
    <w:rsid w:val="00CF3060"/>
    <w:rsid w:val="00CF575A"/>
    <w:rsid w:val="00D036D5"/>
    <w:rsid w:val="00D1132F"/>
    <w:rsid w:val="00D11457"/>
    <w:rsid w:val="00D21161"/>
    <w:rsid w:val="00D27BF0"/>
    <w:rsid w:val="00D32638"/>
    <w:rsid w:val="00D337C3"/>
    <w:rsid w:val="00D33B50"/>
    <w:rsid w:val="00D354BB"/>
    <w:rsid w:val="00D40A31"/>
    <w:rsid w:val="00D42AD3"/>
    <w:rsid w:val="00D46254"/>
    <w:rsid w:val="00D46EB6"/>
    <w:rsid w:val="00D509B3"/>
    <w:rsid w:val="00D54C60"/>
    <w:rsid w:val="00D608CA"/>
    <w:rsid w:val="00D61876"/>
    <w:rsid w:val="00D66924"/>
    <w:rsid w:val="00D704D4"/>
    <w:rsid w:val="00D72D8C"/>
    <w:rsid w:val="00D732EE"/>
    <w:rsid w:val="00D74E69"/>
    <w:rsid w:val="00D76AA2"/>
    <w:rsid w:val="00D81FBC"/>
    <w:rsid w:val="00D82994"/>
    <w:rsid w:val="00D83EE5"/>
    <w:rsid w:val="00D84593"/>
    <w:rsid w:val="00D93682"/>
    <w:rsid w:val="00DA517F"/>
    <w:rsid w:val="00DB3888"/>
    <w:rsid w:val="00DB77D2"/>
    <w:rsid w:val="00DC3358"/>
    <w:rsid w:val="00DD027B"/>
    <w:rsid w:val="00DD1FEC"/>
    <w:rsid w:val="00DE0829"/>
    <w:rsid w:val="00DF0D85"/>
    <w:rsid w:val="00DF2091"/>
    <w:rsid w:val="00DF33A0"/>
    <w:rsid w:val="00DF7388"/>
    <w:rsid w:val="00E0476C"/>
    <w:rsid w:val="00E07BCC"/>
    <w:rsid w:val="00E07BE8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447F2"/>
    <w:rsid w:val="00E46293"/>
    <w:rsid w:val="00E5427C"/>
    <w:rsid w:val="00E63A22"/>
    <w:rsid w:val="00E64308"/>
    <w:rsid w:val="00E64437"/>
    <w:rsid w:val="00E738DA"/>
    <w:rsid w:val="00E73918"/>
    <w:rsid w:val="00E747B2"/>
    <w:rsid w:val="00E775A2"/>
    <w:rsid w:val="00E80A68"/>
    <w:rsid w:val="00E86A85"/>
    <w:rsid w:val="00E91664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5173"/>
    <w:rsid w:val="00EA542C"/>
    <w:rsid w:val="00EA6760"/>
    <w:rsid w:val="00EB3164"/>
    <w:rsid w:val="00EB590A"/>
    <w:rsid w:val="00EB59AE"/>
    <w:rsid w:val="00EB688A"/>
    <w:rsid w:val="00EB7B93"/>
    <w:rsid w:val="00EC122B"/>
    <w:rsid w:val="00EC3D4D"/>
    <w:rsid w:val="00EC403C"/>
    <w:rsid w:val="00EC4B5A"/>
    <w:rsid w:val="00EC5656"/>
    <w:rsid w:val="00EC5853"/>
    <w:rsid w:val="00EC600F"/>
    <w:rsid w:val="00ED519D"/>
    <w:rsid w:val="00ED6EA4"/>
    <w:rsid w:val="00ED7A8B"/>
    <w:rsid w:val="00EE0425"/>
    <w:rsid w:val="00EE328F"/>
    <w:rsid w:val="00EE707B"/>
    <w:rsid w:val="00EE77EC"/>
    <w:rsid w:val="00F032C4"/>
    <w:rsid w:val="00F121B0"/>
    <w:rsid w:val="00F12F35"/>
    <w:rsid w:val="00F24441"/>
    <w:rsid w:val="00F33387"/>
    <w:rsid w:val="00F41E8A"/>
    <w:rsid w:val="00F43A0C"/>
    <w:rsid w:val="00F476AD"/>
    <w:rsid w:val="00F5553B"/>
    <w:rsid w:val="00F61430"/>
    <w:rsid w:val="00F6227C"/>
    <w:rsid w:val="00F62BBC"/>
    <w:rsid w:val="00F711FE"/>
    <w:rsid w:val="00F717F0"/>
    <w:rsid w:val="00F72A74"/>
    <w:rsid w:val="00F778F6"/>
    <w:rsid w:val="00F80A25"/>
    <w:rsid w:val="00F84CDB"/>
    <w:rsid w:val="00F867D9"/>
    <w:rsid w:val="00F86914"/>
    <w:rsid w:val="00F9083C"/>
    <w:rsid w:val="00F93888"/>
    <w:rsid w:val="00F95A0D"/>
    <w:rsid w:val="00F965AD"/>
    <w:rsid w:val="00FA2EB1"/>
    <w:rsid w:val="00FA3BB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0901"/>
    <w:rsid w:val="00FE192F"/>
    <w:rsid w:val="00FE1C24"/>
    <w:rsid w:val="00FE2472"/>
    <w:rsid w:val="00FE42BE"/>
    <w:rsid w:val="00FE61FE"/>
    <w:rsid w:val="00FE770A"/>
    <w:rsid w:val="00FE7BED"/>
    <w:rsid w:val="00FF3068"/>
    <w:rsid w:val="00FF4F72"/>
    <w:rsid w:val="00FF60FA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30B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rsid w:val="008E26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8E26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9A130B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table" w:styleId="a9">
    <w:name w:val="Table Grid"/>
    <w:basedOn w:val="a1"/>
    <w:uiPriority w:val="59"/>
    <w:rsid w:val="0002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30B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rsid w:val="008E26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8E26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9A130B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table" w:styleId="a9">
    <w:name w:val="Table Grid"/>
    <w:basedOn w:val="a1"/>
    <w:uiPriority w:val="59"/>
    <w:rsid w:val="0002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652821-2D36-43A0-896B-55EE8F73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99</cp:revision>
  <cp:lastPrinted>2020-05-11T05:29:00Z</cp:lastPrinted>
  <dcterms:created xsi:type="dcterms:W3CDTF">2017-12-29T10:25:00Z</dcterms:created>
  <dcterms:modified xsi:type="dcterms:W3CDTF">2020-05-11T06:08:00Z</dcterms:modified>
</cp:coreProperties>
</file>