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0F" w:rsidRPr="00300D30" w:rsidRDefault="00EC0B0F" w:rsidP="00EC0B0F">
      <w:pPr>
        <w:pageBreakBefore/>
        <w:tabs>
          <w:tab w:val="left" w:pos="3969"/>
        </w:tabs>
        <w:ind w:left="5954"/>
        <w:jc w:val="right"/>
        <w:rPr>
          <w:b/>
        </w:rPr>
      </w:pPr>
      <w:r w:rsidRPr="00300D30">
        <w:rPr>
          <w:b/>
        </w:rPr>
        <w:t>Ф 06-002</w:t>
      </w:r>
    </w:p>
    <w:tbl>
      <w:tblPr>
        <w:tblpPr w:leftFromText="180" w:rightFromText="180" w:vertAnchor="text" w:horzAnchor="page" w:tblpX="9802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</w:tblGrid>
      <w:tr w:rsidR="00EC0B0F" w:rsidRPr="00300D30" w:rsidTr="003B12D0">
        <w:trPr>
          <w:trHeight w:val="345"/>
        </w:trPr>
        <w:tc>
          <w:tcPr>
            <w:tcW w:w="1192" w:type="dxa"/>
          </w:tcPr>
          <w:p w:rsidR="00EC0B0F" w:rsidRPr="00300D30" w:rsidRDefault="00EC0B0F" w:rsidP="00EC0B0F">
            <w:pPr>
              <w:ind w:left="5954"/>
              <w:rPr>
                <w:i/>
              </w:rPr>
            </w:pPr>
          </w:p>
        </w:tc>
      </w:tr>
    </w:tbl>
    <w:p w:rsidR="00EC0B0F" w:rsidRPr="00300D30" w:rsidRDefault="00EC0B0F" w:rsidP="00EC0B0F">
      <w:pPr>
        <w:tabs>
          <w:tab w:val="left" w:pos="5595"/>
          <w:tab w:val="right" w:pos="9354"/>
        </w:tabs>
        <w:autoSpaceDE w:val="0"/>
        <w:autoSpaceDN w:val="0"/>
        <w:adjustRightInd w:val="0"/>
        <w:ind w:left="5954" w:firstLine="5954"/>
        <w:jc w:val="both"/>
        <w:rPr>
          <w:bCs/>
          <w:iCs/>
        </w:rPr>
      </w:pPr>
      <w:r w:rsidRPr="00300D30">
        <w:rPr>
          <w:bCs/>
          <w:iCs/>
        </w:rPr>
        <w:t>У</w:t>
      </w:r>
      <w:r w:rsidR="001D3CCC" w:rsidRPr="00300D30">
        <w:rPr>
          <w:bCs/>
          <w:iCs/>
        </w:rPr>
        <w:t>У</w:t>
      </w:r>
      <w:r w:rsidRPr="00300D30">
        <w:rPr>
          <w:bCs/>
          <w:iCs/>
        </w:rPr>
        <w:t>ТВЕРЖДАЮ</w:t>
      </w:r>
    </w:p>
    <w:p w:rsidR="00EC0B0F" w:rsidRPr="00300D30" w:rsidRDefault="00353005" w:rsidP="00EC0B0F">
      <w:pPr>
        <w:tabs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</w:rPr>
      </w:pPr>
      <w:r>
        <w:rPr>
          <w:bCs/>
          <w:iCs/>
        </w:rPr>
        <w:t>Д</w:t>
      </w:r>
      <w:r w:rsidR="00EC0B0F" w:rsidRPr="00300D30">
        <w:rPr>
          <w:bCs/>
          <w:iCs/>
        </w:rPr>
        <w:t xml:space="preserve">иректор </w:t>
      </w:r>
    </w:p>
    <w:p w:rsidR="00EC0B0F" w:rsidRPr="00300D30" w:rsidRDefault="00EC0B0F" w:rsidP="00EC0B0F">
      <w:pPr>
        <w:tabs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</w:rPr>
      </w:pPr>
      <w:r w:rsidRPr="00300D30">
        <w:rPr>
          <w:bCs/>
          <w:iCs/>
        </w:rPr>
        <w:t>________________</w:t>
      </w:r>
      <w:r w:rsidR="0050228F" w:rsidRPr="00300D30">
        <w:rPr>
          <w:bCs/>
          <w:iCs/>
        </w:rPr>
        <w:t>Г.С. Зялик</w:t>
      </w:r>
    </w:p>
    <w:p w:rsidR="00EC0B0F" w:rsidRPr="00300D30" w:rsidRDefault="0027784C" w:rsidP="00EC0B0F">
      <w:pPr>
        <w:tabs>
          <w:tab w:val="left" w:pos="5280"/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</w:rPr>
      </w:pPr>
      <w:r>
        <w:rPr>
          <w:bCs/>
          <w:iCs/>
        </w:rPr>
        <w:t>2</w:t>
      </w:r>
      <w:r>
        <w:rPr>
          <w:bCs/>
          <w:iCs/>
          <w:lang w:val="en-US"/>
        </w:rPr>
        <w:t>5</w:t>
      </w:r>
      <w:r w:rsidR="00EC0B0F" w:rsidRPr="00300D30">
        <w:rPr>
          <w:bCs/>
          <w:iCs/>
        </w:rPr>
        <w:t>.</w:t>
      </w:r>
      <w:r w:rsidR="00FE3636">
        <w:rPr>
          <w:bCs/>
          <w:iCs/>
        </w:rPr>
        <w:t>10</w:t>
      </w:r>
      <w:r w:rsidR="0050228F" w:rsidRPr="00300D30">
        <w:rPr>
          <w:bCs/>
          <w:iCs/>
        </w:rPr>
        <w:t>.</w:t>
      </w:r>
      <w:r w:rsidR="00353005">
        <w:rPr>
          <w:bCs/>
          <w:iCs/>
        </w:rPr>
        <w:t>2021</w:t>
      </w:r>
      <w:r w:rsidR="00EC0B0F" w:rsidRPr="00300D30">
        <w:rPr>
          <w:bCs/>
          <w:iCs/>
        </w:rPr>
        <w:t xml:space="preserve"> г.</w:t>
      </w:r>
    </w:p>
    <w:p w:rsidR="00EC0B0F" w:rsidRPr="001B1E4A" w:rsidRDefault="00EC0B0F" w:rsidP="00EC0B0F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4C7" w:rsidRPr="001B1E4A" w:rsidRDefault="00A664C7" w:rsidP="00A664C7">
      <w:pPr>
        <w:tabs>
          <w:tab w:val="left" w:pos="5595"/>
          <w:tab w:val="right" w:pos="935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E4A">
        <w:rPr>
          <w:b/>
          <w:sz w:val="28"/>
          <w:szCs w:val="28"/>
        </w:rPr>
        <w:t>Предмет заказа</w:t>
      </w:r>
    </w:p>
    <w:p w:rsidR="00300D30" w:rsidRPr="001B1E4A" w:rsidRDefault="00300D30" w:rsidP="00A664C7">
      <w:pPr>
        <w:tabs>
          <w:tab w:val="left" w:pos="5595"/>
          <w:tab w:val="right" w:pos="935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64C7" w:rsidRPr="001B1E4A" w:rsidRDefault="00A664C7" w:rsidP="00A664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E4A">
        <w:rPr>
          <w:sz w:val="28"/>
          <w:szCs w:val="28"/>
        </w:rPr>
        <w:t>Предмет закупки: код ОКРБ</w:t>
      </w:r>
      <w:r w:rsidRPr="001B1E4A">
        <w:rPr>
          <w:noProof/>
          <w:color w:val="000000"/>
          <w:sz w:val="28"/>
          <w:szCs w:val="28"/>
        </w:rPr>
        <w:t xml:space="preserve"> </w:t>
      </w:r>
      <w:r w:rsidRPr="001B1E4A">
        <w:rPr>
          <w:sz w:val="28"/>
          <w:szCs w:val="28"/>
        </w:rPr>
        <w:t xml:space="preserve">43.32.10.100 </w:t>
      </w:r>
      <w:r w:rsidR="00300D30" w:rsidRPr="001B1E4A">
        <w:rPr>
          <w:sz w:val="28"/>
          <w:szCs w:val="28"/>
        </w:rPr>
        <w:t>«</w:t>
      </w:r>
      <w:r w:rsidRPr="001B1E4A">
        <w:rPr>
          <w:sz w:val="28"/>
          <w:szCs w:val="28"/>
        </w:rPr>
        <w:t>Работы по установке прочих неметаллических строительных изделий и конструкций</w:t>
      </w:r>
      <w:r w:rsidR="00300D30" w:rsidRPr="001B1E4A">
        <w:rPr>
          <w:sz w:val="28"/>
          <w:szCs w:val="28"/>
        </w:rPr>
        <w:t>»</w:t>
      </w:r>
      <w:r w:rsidRPr="001B1E4A">
        <w:rPr>
          <w:sz w:val="28"/>
          <w:szCs w:val="28"/>
        </w:rPr>
        <w:t>.</w:t>
      </w:r>
    </w:p>
    <w:p w:rsidR="00A664C7" w:rsidRPr="001B1E4A" w:rsidRDefault="00A664C7" w:rsidP="00A664C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664C7" w:rsidRPr="001B1E4A" w:rsidRDefault="00A664C7" w:rsidP="00A66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1E4A">
        <w:rPr>
          <w:b/>
          <w:sz w:val="28"/>
          <w:szCs w:val="28"/>
        </w:rPr>
        <w:t xml:space="preserve">- </w:t>
      </w:r>
      <w:r w:rsidRPr="001B1E4A">
        <w:rPr>
          <w:sz w:val="28"/>
          <w:szCs w:val="28"/>
        </w:rPr>
        <w:t>профиль должен быть сертифицирован и иметь сертификаты качества;</w:t>
      </w:r>
    </w:p>
    <w:p w:rsidR="00A664C7" w:rsidRPr="001B1E4A" w:rsidRDefault="00A664C7" w:rsidP="00A664C7">
      <w:pPr>
        <w:rPr>
          <w:sz w:val="28"/>
          <w:szCs w:val="28"/>
        </w:rPr>
      </w:pPr>
      <w:r w:rsidRPr="001B1E4A">
        <w:rPr>
          <w:sz w:val="28"/>
          <w:szCs w:val="28"/>
        </w:rPr>
        <w:t xml:space="preserve">- </w:t>
      </w:r>
      <w:r w:rsidR="00377F43" w:rsidRPr="001B1E4A">
        <w:rPr>
          <w:sz w:val="28"/>
          <w:szCs w:val="28"/>
        </w:rPr>
        <w:t xml:space="preserve">победителю процедуры закупки </w:t>
      </w:r>
      <w:r w:rsidRPr="001B1E4A">
        <w:rPr>
          <w:rFonts w:eastAsia="Calibri"/>
          <w:sz w:val="28"/>
          <w:szCs w:val="28"/>
          <w:lang w:eastAsia="en-US"/>
        </w:rPr>
        <w:t xml:space="preserve">перед изготовлением произвести </w:t>
      </w:r>
      <w:r w:rsidR="00377F43" w:rsidRPr="001B1E4A">
        <w:rPr>
          <w:rFonts w:eastAsia="Calibri"/>
          <w:sz w:val="28"/>
          <w:szCs w:val="28"/>
          <w:lang w:eastAsia="en-US"/>
        </w:rPr>
        <w:t>осмо</w:t>
      </w:r>
      <w:r w:rsidR="00FE3636">
        <w:rPr>
          <w:rFonts w:eastAsia="Calibri"/>
          <w:sz w:val="28"/>
          <w:szCs w:val="28"/>
          <w:lang w:eastAsia="en-US"/>
        </w:rPr>
        <w:t>тр мест установки оконных блоков</w:t>
      </w:r>
      <w:r w:rsidR="00377F43" w:rsidRPr="001B1E4A">
        <w:rPr>
          <w:rFonts w:eastAsia="Calibri"/>
          <w:sz w:val="28"/>
          <w:szCs w:val="28"/>
          <w:lang w:eastAsia="en-US"/>
        </w:rPr>
        <w:t xml:space="preserve"> </w:t>
      </w:r>
      <w:r w:rsidR="009238CE">
        <w:rPr>
          <w:rFonts w:eastAsia="Calibri"/>
          <w:sz w:val="28"/>
          <w:szCs w:val="28"/>
          <w:lang w:eastAsia="en-US"/>
        </w:rPr>
        <w:t xml:space="preserve">из ПВХ </w:t>
      </w:r>
      <w:r w:rsidR="00377F43" w:rsidRPr="001B1E4A">
        <w:rPr>
          <w:rFonts w:eastAsia="Calibri"/>
          <w:sz w:val="28"/>
          <w:szCs w:val="28"/>
          <w:lang w:eastAsia="en-US"/>
        </w:rPr>
        <w:t xml:space="preserve">и </w:t>
      </w:r>
      <w:r w:rsidRPr="001B1E4A">
        <w:rPr>
          <w:rFonts w:eastAsia="Calibri"/>
          <w:sz w:val="28"/>
          <w:szCs w:val="28"/>
          <w:lang w:eastAsia="en-US"/>
        </w:rPr>
        <w:t xml:space="preserve">контрольные обмеры существующих </w:t>
      </w:r>
      <w:r w:rsidR="004773A8" w:rsidRPr="001B1E4A">
        <w:rPr>
          <w:rFonts w:eastAsia="Calibri"/>
          <w:sz w:val="28"/>
          <w:szCs w:val="28"/>
          <w:lang w:eastAsia="en-US"/>
        </w:rPr>
        <w:t xml:space="preserve"> </w:t>
      </w:r>
      <w:r w:rsidRPr="001B1E4A">
        <w:rPr>
          <w:rFonts w:eastAsia="Calibri"/>
          <w:sz w:val="28"/>
          <w:szCs w:val="28"/>
          <w:lang w:eastAsia="en-US"/>
        </w:rPr>
        <w:t>проемов</w:t>
      </w:r>
      <w:r w:rsidR="00FE3636">
        <w:rPr>
          <w:rFonts w:eastAsia="Calibri"/>
          <w:sz w:val="28"/>
          <w:szCs w:val="28"/>
          <w:lang w:eastAsia="en-US"/>
        </w:rPr>
        <w:t>.</w:t>
      </w:r>
    </w:p>
    <w:p w:rsidR="00A664C7" w:rsidRPr="001B1E4A" w:rsidRDefault="00A664C7" w:rsidP="00A664C7">
      <w:pPr>
        <w:ind w:firstLine="5245"/>
        <w:rPr>
          <w:sz w:val="28"/>
          <w:szCs w:val="28"/>
        </w:rPr>
      </w:pPr>
    </w:p>
    <w:p w:rsidR="00A664C7" w:rsidRDefault="00FE3636" w:rsidP="00FE3636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636">
        <w:rPr>
          <w:rFonts w:ascii="Times New Roman" w:hAnsi="Times New Roman" w:cs="Times New Roman"/>
          <w:b/>
          <w:color w:val="000000"/>
          <w:sz w:val="28"/>
          <w:szCs w:val="28"/>
        </w:rPr>
        <w:t>Окно</w:t>
      </w:r>
      <w:r w:rsidR="001621F1" w:rsidRPr="001B1E4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664C7" w:rsidRPr="001B1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6059" w:rsidRPr="001B1E4A">
        <w:rPr>
          <w:rFonts w:ascii="Times New Roman" w:hAnsi="Times New Roman" w:cs="Times New Roman"/>
          <w:color w:val="000000"/>
          <w:sz w:val="28"/>
          <w:szCs w:val="28"/>
        </w:rPr>
        <w:t>размеры  проема</w:t>
      </w:r>
      <w:r w:rsidR="00377F43" w:rsidRPr="001B1E4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A664C7" w:rsidRPr="001B1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F43" w:rsidRPr="001B1E4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450*1750</w:t>
      </w:r>
      <w:r w:rsidR="00A664C7" w:rsidRPr="001B1E4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664C7" w:rsidRPr="001B1E4A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A664C7" w:rsidRPr="001B1E4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10</w:t>
      </w:r>
      <w:r w:rsidR="00C5572C" w:rsidRPr="001B1E4A">
        <w:rPr>
          <w:rFonts w:ascii="Times New Roman" w:hAnsi="Times New Roman" w:cs="Times New Roman"/>
          <w:color w:val="000000"/>
          <w:sz w:val="28"/>
          <w:szCs w:val="28"/>
        </w:rPr>
        <w:t>шт.</w:t>
      </w:r>
      <w:r w:rsidR="000F76B0" w:rsidRPr="001B1E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74E3" w:rsidRDefault="006074E3" w:rsidP="006074E3">
      <w:pPr>
        <w:pStyle w:val="Con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74E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Разделены на равные половины</w:t>
      </w:r>
      <w:proofErr w:type="gramEnd"/>
    </w:p>
    <w:p w:rsidR="006074E3" w:rsidRDefault="006074E3" w:rsidP="006074E3">
      <w:pPr>
        <w:pStyle w:val="Con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-Одна створка глухая, а другая поворотное, поворотно-откидное</w:t>
      </w:r>
    </w:p>
    <w:p w:rsidR="00FE3636" w:rsidRPr="00FE3636" w:rsidRDefault="00FE3636" w:rsidP="006074E3">
      <w:pPr>
        <w:pStyle w:val="Con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 xml:space="preserve">Монтажная ширина профиля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70 мм</w:t>
      </w:r>
    </w:p>
    <w:p w:rsidR="00FE3636" w:rsidRPr="00FE3636" w:rsidRDefault="00FE3636" w:rsidP="006074E3">
      <w:pPr>
        <w:pStyle w:val="Con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Стеклопакет двухкамерный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 xml:space="preserve"> 40 мм</w:t>
      </w:r>
    </w:p>
    <w:p w:rsidR="00FE3636" w:rsidRPr="00FE3636" w:rsidRDefault="00FE3636" w:rsidP="006074E3">
      <w:pPr>
        <w:pStyle w:val="Con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 xml:space="preserve">Подоконник шириной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450 мм</w:t>
      </w:r>
    </w:p>
    <w:p w:rsidR="00FE3636" w:rsidRPr="00FE3636" w:rsidRDefault="00FE3636" w:rsidP="006074E3">
      <w:pPr>
        <w:pStyle w:val="Con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 xml:space="preserve">Отлив шириной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225 мм</w:t>
      </w:r>
    </w:p>
    <w:p w:rsidR="00FE3636" w:rsidRDefault="00FE3636" w:rsidP="006074E3">
      <w:pPr>
        <w:pStyle w:val="Con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784C">
        <w:rPr>
          <w:rFonts w:ascii="Times New Roman" w:hAnsi="Times New Roman" w:cs="Times New Roman"/>
          <w:color w:val="000000"/>
          <w:sz w:val="28"/>
          <w:szCs w:val="28"/>
        </w:rPr>
        <w:t>Откосы ПВХ</w:t>
      </w:r>
      <w:r w:rsidR="002778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E3636">
        <w:rPr>
          <w:rFonts w:ascii="Times New Roman" w:hAnsi="Times New Roman" w:cs="Times New Roman"/>
          <w:color w:val="000000"/>
          <w:sz w:val="28"/>
          <w:szCs w:val="28"/>
        </w:rPr>
        <w:t>профиля</w:t>
      </w:r>
    </w:p>
    <w:p w:rsidR="00EC0B0F" w:rsidRPr="001B1E4A" w:rsidRDefault="00377F43" w:rsidP="00EC0B0F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1B1E4A">
        <w:rPr>
          <w:sz w:val="28"/>
          <w:szCs w:val="28"/>
        </w:rPr>
        <w:t>-</w:t>
      </w:r>
      <w:r w:rsidR="00C5572C" w:rsidRPr="001B1E4A">
        <w:rPr>
          <w:sz w:val="28"/>
          <w:szCs w:val="28"/>
        </w:rPr>
        <w:t xml:space="preserve"> направ</w:t>
      </w:r>
      <w:r w:rsidR="00FE3636">
        <w:rPr>
          <w:sz w:val="28"/>
          <w:szCs w:val="28"/>
        </w:rPr>
        <w:t xml:space="preserve">ление открывание </w:t>
      </w:r>
      <w:r w:rsidR="00480B67">
        <w:rPr>
          <w:sz w:val="28"/>
          <w:szCs w:val="28"/>
        </w:rPr>
        <w:t>- п</w:t>
      </w:r>
      <w:r w:rsidR="009238CE">
        <w:rPr>
          <w:sz w:val="28"/>
          <w:szCs w:val="28"/>
        </w:rPr>
        <w:t>равостороннее</w:t>
      </w:r>
      <w:proofErr w:type="gramStart"/>
      <w:r w:rsidR="009238CE">
        <w:rPr>
          <w:sz w:val="28"/>
          <w:szCs w:val="28"/>
        </w:rPr>
        <w:t xml:space="preserve"> </w:t>
      </w:r>
      <w:r w:rsidRPr="001B1E4A">
        <w:rPr>
          <w:rStyle w:val="fontstyle01"/>
          <w:rFonts w:ascii="Times New Roman" w:hAnsi="Times New Roman"/>
          <w:sz w:val="28"/>
          <w:szCs w:val="28"/>
        </w:rPr>
        <w:t>;</w:t>
      </w:r>
      <w:proofErr w:type="gramEnd"/>
    </w:p>
    <w:p w:rsidR="00AD096F" w:rsidRPr="001B1E4A" w:rsidRDefault="00AD096F" w:rsidP="00AD096F">
      <w:pPr>
        <w:rPr>
          <w:sz w:val="28"/>
          <w:szCs w:val="28"/>
        </w:rPr>
      </w:pPr>
      <w:r w:rsidRPr="001B1E4A">
        <w:rPr>
          <w:sz w:val="28"/>
          <w:szCs w:val="28"/>
        </w:rPr>
        <w:t>- цвет – белый;</w:t>
      </w:r>
    </w:p>
    <w:p w:rsidR="00AD096F" w:rsidRDefault="00AD096F" w:rsidP="00AD096F">
      <w:pPr>
        <w:rPr>
          <w:sz w:val="28"/>
          <w:szCs w:val="28"/>
          <w:lang w:val="en-US"/>
        </w:rPr>
      </w:pPr>
      <w:r w:rsidRPr="001B1E4A">
        <w:rPr>
          <w:sz w:val="28"/>
          <w:szCs w:val="28"/>
        </w:rPr>
        <w:t>- фу</w:t>
      </w:r>
      <w:r w:rsidR="00480B67">
        <w:rPr>
          <w:sz w:val="28"/>
          <w:szCs w:val="28"/>
        </w:rPr>
        <w:t>рнитура: ручка поворотная</w:t>
      </w:r>
      <w:r w:rsidR="003608DB" w:rsidRPr="001B1E4A">
        <w:rPr>
          <w:sz w:val="28"/>
          <w:szCs w:val="28"/>
        </w:rPr>
        <w:t>.</w:t>
      </w:r>
    </w:p>
    <w:p w:rsidR="00194F7A" w:rsidRPr="00194F7A" w:rsidRDefault="00194F7A" w:rsidP="00AD096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Эскиз прилагается. </w:t>
      </w:r>
    </w:p>
    <w:p w:rsidR="009757DE" w:rsidRPr="001B1E4A" w:rsidRDefault="00300D30" w:rsidP="009757D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B1E4A">
        <w:rPr>
          <w:sz w:val="28"/>
          <w:szCs w:val="28"/>
        </w:rPr>
        <w:t>Срок оплаты - по факту выполненных работ в течени</w:t>
      </w:r>
      <w:r w:rsidR="00F75E32" w:rsidRPr="001B1E4A">
        <w:rPr>
          <w:sz w:val="28"/>
          <w:szCs w:val="28"/>
        </w:rPr>
        <w:t>е</w:t>
      </w:r>
      <w:r w:rsidR="00700FF5" w:rsidRPr="001B1E4A">
        <w:rPr>
          <w:sz w:val="28"/>
          <w:szCs w:val="28"/>
        </w:rPr>
        <w:t xml:space="preserve"> 10</w:t>
      </w:r>
      <w:r w:rsidRPr="001B1E4A">
        <w:rPr>
          <w:sz w:val="28"/>
          <w:szCs w:val="28"/>
        </w:rPr>
        <w:t xml:space="preserve"> банковских дней после подписания акта выполненных работ.</w:t>
      </w:r>
    </w:p>
    <w:p w:rsidR="00F00916" w:rsidRPr="001B1E4A" w:rsidRDefault="00300D30" w:rsidP="00300D30">
      <w:pPr>
        <w:autoSpaceDE w:val="0"/>
        <w:autoSpaceDN w:val="0"/>
        <w:adjustRightInd w:val="0"/>
        <w:rPr>
          <w:sz w:val="28"/>
          <w:szCs w:val="28"/>
        </w:rPr>
      </w:pPr>
      <w:r w:rsidRPr="001B1E4A">
        <w:rPr>
          <w:sz w:val="28"/>
          <w:szCs w:val="28"/>
        </w:rPr>
        <w:t xml:space="preserve">Срок поставки и установки </w:t>
      </w:r>
      <w:r w:rsidR="00F75E32" w:rsidRPr="001B1E4A">
        <w:rPr>
          <w:sz w:val="28"/>
          <w:szCs w:val="28"/>
        </w:rPr>
        <w:t>д</w:t>
      </w:r>
      <w:r w:rsidRPr="001B1E4A">
        <w:rPr>
          <w:sz w:val="28"/>
          <w:szCs w:val="28"/>
        </w:rPr>
        <w:t>о</w:t>
      </w:r>
      <w:r w:rsidR="008752AD" w:rsidRPr="001B1E4A">
        <w:rPr>
          <w:sz w:val="28"/>
          <w:szCs w:val="28"/>
        </w:rPr>
        <w:t xml:space="preserve"> </w:t>
      </w:r>
      <w:r w:rsidR="009238CE">
        <w:rPr>
          <w:sz w:val="28"/>
          <w:szCs w:val="28"/>
        </w:rPr>
        <w:t>10</w:t>
      </w:r>
      <w:r w:rsidR="00F9225D">
        <w:rPr>
          <w:sz w:val="28"/>
          <w:szCs w:val="28"/>
        </w:rPr>
        <w:t>.</w:t>
      </w:r>
      <w:r w:rsidR="009238CE">
        <w:rPr>
          <w:sz w:val="28"/>
          <w:szCs w:val="28"/>
        </w:rPr>
        <w:t>12</w:t>
      </w:r>
      <w:r w:rsidR="007C33DC" w:rsidRPr="001B1E4A">
        <w:rPr>
          <w:sz w:val="28"/>
          <w:szCs w:val="28"/>
        </w:rPr>
        <w:t>.2021</w:t>
      </w:r>
      <w:r w:rsidR="00F75E32" w:rsidRPr="001B1E4A">
        <w:rPr>
          <w:sz w:val="28"/>
          <w:szCs w:val="28"/>
        </w:rPr>
        <w:t xml:space="preserve"> г.</w:t>
      </w:r>
    </w:p>
    <w:p w:rsidR="00300D30" w:rsidRPr="001B1E4A" w:rsidRDefault="00300D30" w:rsidP="00300D3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B1E4A">
        <w:rPr>
          <w:sz w:val="28"/>
          <w:szCs w:val="28"/>
        </w:rPr>
        <w:t>Ориентировочная стоимость закупки</w:t>
      </w:r>
      <w:r w:rsidR="00D2040A" w:rsidRPr="001B1E4A">
        <w:rPr>
          <w:sz w:val="28"/>
          <w:szCs w:val="28"/>
        </w:rPr>
        <w:t xml:space="preserve"> </w:t>
      </w:r>
      <w:r w:rsidR="00F75E32" w:rsidRPr="001B1E4A">
        <w:rPr>
          <w:sz w:val="28"/>
          <w:szCs w:val="28"/>
        </w:rPr>
        <w:t xml:space="preserve"> </w:t>
      </w:r>
      <w:r w:rsidR="00700FF5" w:rsidRPr="001B1E4A">
        <w:rPr>
          <w:sz w:val="28"/>
          <w:szCs w:val="28"/>
        </w:rPr>
        <w:t>–</w:t>
      </w:r>
      <w:r w:rsidR="00F75E32" w:rsidRPr="001B1E4A">
        <w:rPr>
          <w:sz w:val="28"/>
          <w:szCs w:val="28"/>
        </w:rPr>
        <w:t xml:space="preserve"> </w:t>
      </w:r>
      <w:r w:rsidR="009238CE">
        <w:rPr>
          <w:sz w:val="28"/>
          <w:szCs w:val="28"/>
        </w:rPr>
        <w:t>10</w:t>
      </w:r>
      <w:r w:rsidR="00480B67">
        <w:rPr>
          <w:sz w:val="28"/>
          <w:szCs w:val="28"/>
        </w:rPr>
        <w:t> </w:t>
      </w:r>
      <w:r w:rsidR="009238CE">
        <w:rPr>
          <w:sz w:val="28"/>
          <w:szCs w:val="28"/>
        </w:rPr>
        <w:t>0</w:t>
      </w:r>
      <w:r w:rsidR="008752AD" w:rsidRPr="001B1E4A">
        <w:rPr>
          <w:sz w:val="28"/>
          <w:szCs w:val="28"/>
        </w:rPr>
        <w:t>00</w:t>
      </w:r>
      <w:r w:rsidR="00480B67">
        <w:rPr>
          <w:sz w:val="28"/>
          <w:szCs w:val="28"/>
        </w:rPr>
        <w:t>,00 белорусских рублей</w:t>
      </w:r>
    </w:p>
    <w:p w:rsidR="00EC0B0F" w:rsidRPr="001B1E4A" w:rsidRDefault="00E62BB0" w:rsidP="00F75E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1E4A">
        <w:rPr>
          <w:sz w:val="28"/>
          <w:szCs w:val="28"/>
        </w:rPr>
        <w:t>В стоимость должны быть включены: замер</w:t>
      </w:r>
      <w:r w:rsidR="009238CE">
        <w:rPr>
          <w:sz w:val="28"/>
          <w:szCs w:val="28"/>
        </w:rPr>
        <w:t xml:space="preserve"> окон</w:t>
      </w:r>
      <w:r w:rsidRPr="001B1E4A">
        <w:rPr>
          <w:sz w:val="28"/>
          <w:szCs w:val="28"/>
        </w:rPr>
        <w:t>, и</w:t>
      </w:r>
      <w:r w:rsidR="00700FF5" w:rsidRPr="001B1E4A">
        <w:rPr>
          <w:sz w:val="28"/>
          <w:szCs w:val="28"/>
        </w:rPr>
        <w:t xml:space="preserve">зготовление, доставка, </w:t>
      </w:r>
      <w:r w:rsidR="009238CE">
        <w:rPr>
          <w:sz w:val="28"/>
          <w:szCs w:val="28"/>
        </w:rPr>
        <w:t>демонтаж, установка</w:t>
      </w:r>
      <w:r w:rsidRPr="001B1E4A">
        <w:rPr>
          <w:sz w:val="28"/>
          <w:szCs w:val="28"/>
        </w:rPr>
        <w:t>, необходимая фурнитура,</w:t>
      </w:r>
      <w:r w:rsidR="009238CE">
        <w:rPr>
          <w:sz w:val="28"/>
          <w:szCs w:val="28"/>
        </w:rPr>
        <w:t xml:space="preserve"> заделка </w:t>
      </w:r>
      <w:r w:rsidR="00480B67">
        <w:rPr>
          <w:sz w:val="28"/>
          <w:szCs w:val="28"/>
        </w:rPr>
        <w:t>откосов, установка</w:t>
      </w:r>
      <w:r w:rsidRPr="001B1E4A">
        <w:rPr>
          <w:sz w:val="28"/>
          <w:szCs w:val="28"/>
        </w:rPr>
        <w:t xml:space="preserve"> </w:t>
      </w:r>
      <w:r w:rsidR="009238CE">
        <w:rPr>
          <w:sz w:val="28"/>
          <w:szCs w:val="28"/>
        </w:rPr>
        <w:t xml:space="preserve">подоконников и </w:t>
      </w:r>
      <w:r w:rsidR="00480B67">
        <w:rPr>
          <w:sz w:val="28"/>
          <w:szCs w:val="28"/>
        </w:rPr>
        <w:t>отливов,</w:t>
      </w:r>
      <w:r w:rsidR="00480B67" w:rsidRPr="001B1E4A">
        <w:rPr>
          <w:sz w:val="28"/>
          <w:szCs w:val="28"/>
        </w:rPr>
        <w:t xml:space="preserve"> регулировка</w:t>
      </w:r>
      <w:r w:rsidRPr="001B1E4A">
        <w:rPr>
          <w:sz w:val="28"/>
          <w:szCs w:val="28"/>
        </w:rPr>
        <w:t>.</w:t>
      </w:r>
    </w:p>
    <w:p w:rsidR="00F75E32" w:rsidRPr="001B1E4A" w:rsidRDefault="00F75E32" w:rsidP="00F75E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0B0F" w:rsidRPr="001B1E4A" w:rsidRDefault="00EC0B0F" w:rsidP="00EC0B0F">
      <w:pPr>
        <w:autoSpaceDE w:val="0"/>
        <w:autoSpaceDN w:val="0"/>
        <w:adjustRightInd w:val="0"/>
        <w:rPr>
          <w:sz w:val="28"/>
          <w:szCs w:val="28"/>
        </w:rPr>
      </w:pPr>
      <w:r w:rsidRPr="001B1E4A">
        <w:rPr>
          <w:sz w:val="28"/>
          <w:szCs w:val="28"/>
        </w:rPr>
        <w:t xml:space="preserve">Зам. директора по </w:t>
      </w:r>
      <w:proofErr w:type="gramStart"/>
      <w:r w:rsidRPr="001B1E4A">
        <w:rPr>
          <w:sz w:val="28"/>
          <w:szCs w:val="28"/>
        </w:rPr>
        <w:t>ХР</w:t>
      </w:r>
      <w:proofErr w:type="gramEnd"/>
      <w:r w:rsidRPr="001B1E4A">
        <w:rPr>
          <w:sz w:val="28"/>
          <w:szCs w:val="28"/>
        </w:rPr>
        <w:t xml:space="preserve">                                </w:t>
      </w:r>
      <w:r w:rsidR="009238CE">
        <w:rPr>
          <w:sz w:val="28"/>
          <w:szCs w:val="28"/>
        </w:rPr>
        <w:t xml:space="preserve">     ______________        Н.И. </w:t>
      </w:r>
      <w:proofErr w:type="spellStart"/>
      <w:r w:rsidR="009238CE">
        <w:rPr>
          <w:sz w:val="28"/>
          <w:szCs w:val="28"/>
        </w:rPr>
        <w:t>Уланович</w:t>
      </w:r>
      <w:proofErr w:type="spellEnd"/>
    </w:p>
    <w:p w:rsidR="00EC0B0F" w:rsidRPr="001B1E4A" w:rsidRDefault="00EC0B0F" w:rsidP="00EC0B0F">
      <w:pPr>
        <w:autoSpaceDE w:val="0"/>
        <w:autoSpaceDN w:val="0"/>
        <w:adjustRightInd w:val="0"/>
        <w:rPr>
          <w:sz w:val="28"/>
          <w:szCs w:val="28"/>
        </w:rPr>
      </w:pPr>
    </w:p>
    <w:p w:rsidR="00EC0B0F" w:rsidRPr="001B1E4A" w:rsidRDefault="0027784C" w:rsidP="00EC0B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5</w:t>
      </w:r>
      <w:r w:rsidR="00F75E32" w:rsidRPr="001B1E4A">
        <w:rPr>
          <w:sz w:val="28"/>
          <w:szCs w:val="28"/>
        </w:rPr>
        <w:t>.</w:t>
      </w:r>
      <w:r w:rsidR="009238CE">
        <w:rPr>
          <w:sz w:val="28"/>
          <w:szCs w:val="28"/>
        </w:rPr>
        <w:t>10</w:t>
      </w:r>
      <w:r w:rsidR="00F75E32" w:rsidRPr="001B1E4A">
        <w:rPr>
          <w:sz w:val="28"/>
          <w:szCs w:val="28"/>
        </w:rPr>
        <w:t>.</w:t>
      </w:r>
      <w:r w:rsidR="00700FF5" w:rsidRPr="001B1E4A">
        <w:rPr>
          <w:sz w:val="28"/>
          <w:szCs w:val="28"/>
        </w:rPr>
        <w:t>2021</w:t>
      </w:r>
      <w:r w:rsidR="00EC0B0F" w:rsidRPr="001B1E4A">
        <w:rPr>
          <w:sz w:val="28"/>
          <w:szCs w:val="28"/>
        </w:rPr>
        <w:t xml:space="preserve"> г.</w:t>
      </w:r>
    </w:p>
    <w:sectPr w:rsidR="00EC0B0F" w:rsidRPr="001B1E4A" w:rsidSect="0084293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2006"/>
    <w:multiLevelType w:val="hybridMultilevel"/>
    <w:tmpl w:val="932435E2"/>
    <w:lvl w:ilvl="0" w:tplc="FA3C72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C3539"/>
    <w:multiLevelType w:val="hybridMultilevel"/>
    <w:tmpl w:val="6CF8E0E8"/>
    <w:lvl w:ilvl="0" w:tplc="3BE2A32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105"/>
    <w:rsid w:val="00031C0A"/>
    <w:rsid w:val="00095F08"/>
    <w:rsid w:val="000F76B0"/>
    <w:rsid w:val="001621F1"/>
    <w:rsid w:val="00194F7A"/>
    <w:rsid w:val="001B1E4A"/>
    <w:rsid w:val="001C2553"/>
    <w:rsid w:val="001D3CCC"/>
    <w:rsid w:val="0027784C"/>
    <w:rsid w:val="002C3F4A"/>
    <w:rsid w:val="00300D30"/>
    <w:rsid w:val="00353005"/>
    <w:rsid w:val="003608DB"/>
    <w:rsid w:val="00377F43"/>
    <w:rsid w:val="003A2C0B"/>
    <w:rsid w:val="003D3085"/>
    <w:rsid w:val="004773A8"/>
    <w:rsid w:val="00480B67"/>
    <w:rsid w:val="0050228F"/>
    <w:rsid w:val="006074E3"/>
    <w:rsid w:val="00663941"/>
    <w:rsid w:val="00700FF5"/>
    <w:rsid w:val="00716059"/>
    <w:rsid w:val="00741817"/>
    <w:rsid w:val="007C33DC"/>
    <w:rsid w:val="007D4F18"/>
    <w:rsid w:val="007E3CE6"/>
    <w:rsid w:val="008158AF"/>
    <w:rsid w:val="008752AD"/>
    <w:rsid w:val="009238CE"/>
    <w:rsid w:val="00943FDE"/>
    <w:rsid w:val="009757DE"/>
    <w:rsid w:val="00982882"/>
    <w:rsid w:val="00993CA8"/>
    <w:rsid w:val="00A3056A"/>
    <w:rsid w:val="00A664C7"/>
    <w:rsid w:val="00AA7B99"/>
    <w:rsid w:val="00AD096F"/>
    <w:rsid w:val="00AD6105"/>
    <w:rsid w:val="00AE0334"/>
    <w:rsid w:val="00B77635"/>
    <w:rsid w:val="00B83244"/>
    <w:rsid w:val="00B83E53"/>
    <w:rsid w:val="00C5572C"/>
    <w:rsid w:val="00CB0762"/>
    <w:rsid w:val="00D2040A"/>
    <w:rsid w:val="00D37C93"/>
    <w:rsid w:val="00D75424"/>
    <w:rsid w:val="00E62BB0"/>
    <w:rsid w:val="00E721D0"/>
    <w:rsid w:val="00EC0B0F"/>
    <w:rsid w:val="00EE1AF4"/>
    <w:rsid w:val="00F00916"/>
    <w:rsid w:val="00F15033"/>
    <w:rsid w:val="00F75E32"/>
    <w:rsid w:val="00F9225D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B0F"/>
    <w:pPr>
      <w:ind w:left="720"/>
      <w:contextualSpacing/>
    </w:pPr>
  </w:style>
  <w:style w:type="table" w:styleId="a4">
    <w:name w:val="Table Grid"/>
    <w:basedOn w:val="a1"/>
    <w:uiPriority w:val="59"/>
    <w:rsid w:val="0097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C255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No Spacing"/>
    <w:uiPriority w:val="1"/>
    <w:qFormat/>
    <w:rsid w:val="007D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66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B0F"/>
    <w:pPr>
      <w:ind w:left="720"/>
      <w:contextualSpacing/>
    </w:pPr>
  </w:style>
  <w:style w:type="table" w:styleId="a4">
    <w:name w:val="Table Grid"/>
    <w:basedOn w:val="a1"/>
    <w:uiPriority w:val="59"/>
    <w:rsid w:val="0097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C255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No Spacing"/>
    <w:uiPriority w:val="1"/>
    <w:qFormat/>
    <w:rsid w:val="007D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66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A2FC-1012-454E-BFE5-43B4B958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210916P</cp:lastModifiedBy>
  <cp:revision>8</cp:revision>
  <cp:lastPrinted>2021-04-15T08:52:00Z</cp:lastPrinted>
  <dcterms:created xsi:type="dcterms:W3CDTF">2021-04-15T07:46:00Z</dcterms:created>
  <dcterms:modified xsi:type="dcterms:W3CDTF">2021-10-29T07:20:00Z</dcterms:modified>
</cp:coreProperties>
</file>