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EBE5" w14:textId="78B52C53" w:rsidR="00783A12" w:rsidRDefault="00783A12" w:rsidP="00783A12">
      <w:pPr>
        <w:shd w:val="clear" w:color="auto" w:fill="FFFFFF"/>
        <w:spacing w:after="0" w:line="330" w:lineRule="atLeast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83A12">
        <w:rPr>
          <w:rFonts w:eastAsia="Times New Roman"/>
          <w:b/>
          <w:color w:val="000000"/>
          <w:sz w:val="28"/>
          <w:szCs w:val="28"/>
          <w:lang w:eastAsia="ru-RU"/>
        </w:rPr>
        <w:t>Об актуальных вопросах иммунопрофилактики инфекционных болезней</w:t>
      </w:r>
    </w:p>
    <w:bookmarkEnd w:id="0"/>
    <w:p w14:paraId="4FB56088" w14:textId="77777777" w:rsidR="00783A12" w:rsidRDefault="00783A12" w:rsidP="00783A12">
      <w:pPr>
        <w:shd w:val="clear" w:color="auto" w:fill="FFFFFF"/>
        <w:spacing w:after="0" w:line="330" w:lineRule="atLeast"/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597262EA" w14:textId="650A1ADC" w:rsidR="00783A12" w:rsidRDefault="00783A12" w:rsidP="00783A12">
      <w:pPr>
        <w:shd w:val="clear" w:color="auto" w:fill="FFFFFF"/>
        <w:spacing w:after="0" w:line="330" w:lineRule="atLeast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3A12">
        <w:rPr>
          <w:rFonts w:eastAsia="Times New Roman"/>
          <w:color w:val="000000"/>
          <w:sz w:val="28"/>
          <w:szCs w:val="28"/>
          <w:lang w:eastAsia="ru-RU"/>
        </w:rPr>
        <w:t>«Материалы ЕДИ», сентябрь 2020</w:t>
      </w:r>
    </w:p>
    <w:p w14:paraId="621C934B" w14:textId="77777777" w:rsidR="00783A12" w:rsidRDefault="00783A12" w:rsidP="00783A12">
      <w:pPr>
        <w:shd w:val="clear" w:color="auto" w:fill="FFFFFF"/>
        <w:spacing w:after="0" w:line="240" w:lineRule="auto"/>
        <w:ind w:left="3828" w:firstLine="709"/>
        <w:jc w:val="right"/>
        <w:rPr>
          <w:rFonts w:eastAsia="Times New Roman"/>
          <w:i/>
          <w:color w:val="000000"/>
          <w:szCs w:val="28"/>
          <w:lang w:eastAsia="ru-RU"/>
        </w:rPr>
      </w:pPr>
    </w:p>
    <w:p w14:paraId="69AE6319" w14:textId="77777777" w:rsidR="00783A12" w:rsidRPr="00783A12" w:rsidRDefault="00783A12" w:rsidP="00783A12">
      <w:pPr>
        <w:shd w:val="clear" w:color="auto" w:fill="FFFFFF"/>
        <w:spacing w:after="0" w:line="240" w:lineRule="auto"/>
        <w:ind w:left="3828" w:firstLine="709"/>
        <w:jc w:val="right"/>
        <w:rPr>
          <w:rFonts w:eastAsia="Times New Roman"/>
          <w:i/>
          <w:color w:val="000000"/>
          <w:szCs w:val="28"/>
          <w:lang w:eastAsia="ru-RU"/>
        </w:rPr>
      </w:pPr>
      <w:r w:rsidRPr="00783A12">
        <w:rPr>
          <w:rFonts w:eastAsia="Times New Roman"/>
          <w:i/>
          <w:color w:val="000000"/>
          <w:szCs w:val="28"/>
          <w:lang w:eastAsia="ru-RU"/>
        </w:rPr>
        <w:t>Подготовлено здравпунктом учреждения образования «Гродненский государственный университет имени Янки Куп</w:t>
      </w:r>
      <w:r>
        <w:rPr>
          <w:rFonts w:eastAsia="Times New Roman"/>
          <w:i/>
          <w:color w:val="000000"/>
          <w:szCs w:val="28"/>
          <w:lang w:eastAsia="ru-RU"/>
        </w:rPr>
        <w:t>а</w:t>
      </w:r>
      <w:r w:rsidRPr="00783A12">
        <w:rPr>
          <w:rFonts w:eastAsia="Times New Roman"/>
          <w:i/>
          <w:color w:val="000000"/>
          <w:szCs w:val="28"/>
          <w:lang w:eastAsia="ru-RU"/>
        </w:rPr>
        <w:t>лы»</w:t>
      </w:r>
    </w:p>
    <w:p w14:paraId="645345EC" w14:textId="77777777" w:rsidR="00783A12" w:rsidRDefault="00783A12" w:rsidP="00783A12">
      <w:pPr>
        <w:shd w:val="clear" w:color="auto" w:fill="FFFFFF"/>
        <w:spacing w:after="0" w:line="330" w:lineRule="atLeast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14:paraId="35084011" w14:textId="77777777" w:rsidR="006A2298" w:rsidRPr="006A2298" w:rsidRDefault="006A2298" w:rsidP="00783A12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298">
        <w:rPr>
          <w:rFonts w:eastAsia="Times New Roman"/>
          <w:color w:val="000000"/>
          <w:sz w:val="28"/>
          <w:szCs w:val="28"/>
          <w:lang w:eastAsia="ru-RU"/>
        </w:rPr>
        <w:t>В Республике Беларусь, как и в других странах Европейского региона, начата подготовка к кампании вакцинации против гриппа, которая в 2020 г. пройдет в особенных условиях.</w:t>
      </w:r>
    </w:p>
    <w:p w14:paraId="188E8E57" w14:textId="6C4DF97F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 2020 г. мир столкнулся с новым коронавирусом (SARS-CoV-2), распространение которого приняло пандемический характер и привело к заболеванию более</w:t>
      </w:r>
      <w:r w:rsidRPr="005C47D5">
        <w:rPr>
          <w:rFonts w:eastAsia="Times New Roman"/>
          <w:sz w:val="28"/>
          <w:szCs w:val="28"/>
          <w:lang w:eastAsia="ru-RU"/>
        </w:rPr>
        <w:t xml:space="preserve"> 20</w:t>
      </w:r>
      <w:r w:rsidRPr="006A2298">
        <w:rPr>
          <w:rFonts w:eastAsia="Times New Roman"/>
          <w:sz w:val="28"/>
          <w:szCs w:val="28"/>
          <w:lang w:eastAsia="ru-RU"/>
        </w:rPr>
        <w:t>,</w:t>
      </w:r>
      <w:r w:rsidRPr="005C47D5">
        <w:rPr>
          <w:rFonts w:eastAsia="Times New Roman"/>
          <w:sz w:val="28"/>
          <w:szCs w:val="28"/>
          <w:lang w:eastAsia="ru-RU"/>
        </w:rPr>
        <w:t>0</w:t>
      </w:r>
      <w:r w:rsidRPr="006A2298">
        <w:rPr>
          <w:rFonts w:eastAsia="Times New Roman"/>
          <w:sz w:val="28"/>
          <w:szCs w:val="28"/>
          <w:lang w:eastAsia="ru-RU"/>
        </w:rPr>
        <w:t xml:space="preserve"> млн человек и более 670 тыс. летальных исходов. Борьба с данным вирусом затруднена по причине отсутствия лекарства и вакцины, которые могли бы специфически воздействовать на вирус, ограждая людей от заражения и спасая от заболевания и тяжелых исходов.</w:t>
      </w:r>
    </w:p>
    <w:p w14:paraId="2FF761FE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Принимая во внимание тот факт, что новый коронавирус продолжает циркулировать среди населения, в период сезонного подъема заболеваемости острыми респираторными инфекциями ожидается совместная циркуляция разных вирусов и риск заражения одновременно несколькими вирусами высок. При этом инфицирование может произойти сразу несколькими вирусами или к уже развившемуся вирусному заболеванию присоединится новое.</w:t>
      </w:r>
    </w:p>
    <w:p w14:paraId="08D9A245" w14:textId="161D7DC0" w:rsidR="00633B4F" w:rsidRPr="005C47D5" w:rsidRDefault="006A2298" w:rsidP="00783A12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b/>
          <w:bCs/>
          <w:color w:val="535252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Прежде всего, опасность представляет сочетание у человека коронавирусной инфекции COVID-19 и сезонного гриппа. Оба вируса обладают свойством неблагоприятно воздействовать, прежде всего, на легочную ткань, вызывая пневмонии. 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 Обе инфекции представляют опасность для любого человека, но, прежде всего, для людей старшего возраста, беременных женщин и лиц с любыми хроническими заболеваниями.</w:t>
      </w:r>
      <w:r w:rsidR="00633B4F" w:rsidRPr="005C47D5">
        <w:rPr>
          <w:rFonts w:eastAsia="Times New Roman"/>
          <w:b/>
          <w:bCs/>
          <w:color w:val="535252"/>
          <w:sz w:val="28"/>
          <w:szCs w:val="28"/>
          <w:lang w:eastAsia="ru-RU"/>
        </w:rPr>
        <w:t xml:space="preserve"> </w:t>
      </w:r>
    </w:p>
    <w:p w14:paraId="5C405583" w14:textId="76EBEBAD" w:rsidR="00633B4F" w:rsidRPr="005C47D5" w:rsidRDefault="00633B4F" w:rsidP="00783A12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C47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Вирусы гриппа.</w:t>
      </w:r>
      <w:r w:rsidR="00FC263B" w:rsidRPr="005C47D5">
        <w:rPr>
          <w:b/>
          <w:bCs/>
          <w:noProof/>
          <w:color w:val="535252"/>
          <w:sz w:val="28"/>
          <w:szCs w:val="28"/>
        </w:rPr>
        <w:t xml:space="preserve"> </w:t>
      </w:r>
    </w:p>
    <w:p w14:paraId="2B1D754F" w14:textId="77777777" w:rsidR="00633B4F" w:rsidRPr="00633B4F" w:rsidRDefault="00633B4F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33B4F">
        <w:rPr>
          <w:rFonts w:eastAsia="Times New Roman"/>
          <w:color w:val="000000" w:themeColor="text1"/>
          <w:sz w:val="28"/>
          <w:szCs w:val="28"/>
          <w:lang w:eastAsia="ru-RU"/>
        </w:rPr>
        <w:t>Вирусы гриппа обладают способностью быстро изменяться, так как постоянно циркулируют среди людей и обмениваются генетическим материалом.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света. Тяжелые эпидемии гриппа типа А случаются каждые 10-40 лет, менее тяжелые повторяются каждые 2-3 года. Масштабные вспышки заболеваемости гриппом типа В повторяются каждые 4-7 лет. Заболевания гриппом С-типа встречаются равномерно на протяжении всего года.</w:t>
      </w:r>
    </w:p>
    <w:p w14:paraId="242A0EB3" w14:textId="77777777" w:rsidR="00633B4F" w:rsidRPr="00633B4F" w:rsidRDefault="00633B4F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33B4F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 проникновении в верхние дыхательные пути вирус (независимо от типа) внедряется в клетки наружного слоя слизистой оболочки, вызывая их разрушение. Клетки, содержащие вирус, отторгаются организмом и попадают в окружающую среду с дыханием, при кашле, чихании, заражая окружающих. Этот путь передачи называется воздушно-капельным. Возможно заражение и через игрушки, посуду и другие предметы больного. 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 °С (у некоторых детей на фоне высокой температуры могут развиться судороги), возникает головокружение, головная боль, присоединяется кашель, першение в горле, появляется прозрачное, а затем и гнойное отделяемое из носа.</w:t>
      </w:r>
    </w:p>
    <w:p w14:paraId="40772491" w14:textId="4BFD114A" w:rsidR="006A2298" w:rsidRPr="006A2298" w:rsidRDefault="00633B4F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33B4F">
        <w:rPr>
          <w:rFonts w:eastAsia="Times New Roman"/>
          <w:color w:val="000000" w:themeColor="text1"/>
          <w:sz w:val="28"/>
          <w:szCs w:val="28"/>
          <w:lang w:eastAsia="ru-RU"/>
        </w:rPr>
        <w:t>Переболев гриппом (чаще всего тяжело), ребенок приобретает иммунитет к нему. Однако проблема заключается в том, что вирус все время меняется, так что выработавшиеся ранее антитела (защитные специфические белки, направленные против возбудителя) не в полной мере защитят даже уже переболевшего гриппом от нового варианта вируса.</w:t>
      </w:r>
    </w:p>
    <w:p w14:paraId="35C2999B" w14:textId="5B83AF4D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Сейчас у каждого имеется возможность помочь себе не заболеть гриппом в предстоящем сезоне, сделав профилактическую прививку.</w:t>
      </w:r>
    </w:p>
    <w:p w14:paraId="058B9B5D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Многочисленные независимые исследования и анализы международного уровня демонстрируют безоговорочную пользу вакцинации против гриппа – как индивидуальную (7-9 человек из каждых 10 привитых не заболеют гриппом; 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общественную 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заболеваемости), что приобретает в сложившихся условиях особенное значение.</w:t>
      </w:r>
    </w:p>
    <w:p w14:paraId="57D40045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Общеизвестно, что вирусы гриппа подвержены постоянной мутации. Поэтому за свойствами вирусов гриппа также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14:paraId="61859408" w14:textId="09CBDACA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 2020 г. специальная комиссия Всемирной организации здравоохранения заменила сразу три компонента в составе вакцин, рекомендованных для подготовки к сезону заболеваемости 2020/2021.Для всех производителей рекомендован следующий окончательный состав трехкомпонентных сезонных вакцин против гриппа для использования в сезоне 2020/2021 в Северном полушарии:</w:t>
      </w:r>
    </w:p>
    <w:p w14:paraId="5C8CE4D3" w14:textId="77777777" w:rsidR="006A2298" w:rsidRPr="006A2298" w:rsidRDefault="006A2298" w:rsidP="00783A12">
      <w:pPr>
        <w:numPr>
          <w:ilvl w:val="0"/>
          <w:numId w:val="1"/>
        </w:num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вирус</w:t>
      </w:r>
      <w:r w:rsidRPr="006A2298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6A2298">
        <w:rPr>
          <w:rFonts w:eastAsia="Times New Roman"/>
          <w:sz w:val="28"/>
          <w:szCs w:val="28"/>
          <w:lang w:eastAsia="ru-RU"/>
        </w:rPr>
        <w:t>подобный</w:t>
      </w:r>
      <w:r w:rsidRPr="006A2298">
        <w:rPr>
          <w:rFonts w:eastAsia="Times New Roman"/>
          <w:sz w:val="28"/>
          <w:szCs w:val="28"/>
          <w:lang w:val="en-US" w:eastAsia="ru-RU"/>
        </w:rPr>
        <w:t xml:space="preserve"> A/Guangdong-</w:t>
      </w:r>
      <w:proofErr w:type="spellStart"/>
      <w:r w:rsidRPr="006A2298">
        <w:rPr>
          <w:rFonts w:eastAsia="Times New Roman"/>
          <w:sz w:val="28"/>
          <w:szCs w:val="28"/>
          <w:lang w:val="en-US" w:eastAsia="ru-RU"/>
        </w:rPr>
        <w:t>Maonan</w:t>
      </w:r>
      <w:proofErr w:type="spellEnd"/>
      <w:r w:rsidRPr="006A2298">
        <w:rPr>
          <w:rFonts w:eastAsia="Times New Roman"/>
          <w:sz w:val="28"/>
          <w:szCs w:val="28"/>
          <w:lang w:val="en-US" w:eastAsia="ru-RU"/>
        </w:rPr>
        <w:t>/SWL1536/2019 (H1N1) pdm09</w:t>
      </w:r>
    </w:p>
    <w:p w14:paraId="24335E67" w14:textId="77777777" w:rsidR="006A2298" w:rsidRPr="006A2298" w:rsidRDefault="006A2298" w:rsidP="00783A12">
      <w:pPr>
        <w:numPr>
          <w:ilvl w:val="0"/>
          <w:numId w:val="1"/>
        </w:num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lastRenderedPageBreak/>
        <w:t>вирус, подобный A/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Hong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Kong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>/2671/2019 (H3N2)</w:t>
      </w:r>
    </w:p>
    <w:p w14:paraId="61B95089" w14:textId="77777777" w:rsidR="006A2298" w:rsidRPr="006A2298" w:rsidRDefault="006A2298" w:rsidP="00783A12">
      <w:pPr>
        <w:numPr>
          <w:ilvl w:val="0"/>
          <w:numId w:val="1"/>
        </w:num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вирус</w:t>
      </w:r>
      <w:r w:rsidRPr="006A2298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6A2298">
        <w:rPr>
          <w:rFonts w:eastAsia="Times New Roman"/>
          <w:sz w:val="28"/>
          <w:szCs w:val="28"/>
          <w:lang w:eastAsia="ru-RU"/>
        </w:rPr>
        <w:t>подобный</w:t>
      </w:r>
      <w:r w:rsidRPr="006A2298">
        <w:rPr>
          <w:rFonts w:eastAsia="Times New Roman"/>
          <w:sz w:val="28"/>
          <w:szCs w:val="28"/>
          <w:lang w:val="en-US" w:eastAsia="ru-RU"/>
        </w:rPr>
        <w:t xml:space="preserve"> B/Washington/02/2019 (B/Victoria lineage).</w:t>
      </w:r>
    </w:p>
    <w:p w14:paraId="1D537DAD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 состав четырехкомпонентных вакцин включен еще один компонент (аналогичный вакцине в сезоне 2019/2020):</w:t>
      </w:r>
    </w:p>
    <w:p w14:paraId="27090A86" w14:textId="77777777" w:rsidR="006A2298" w:rsidRPr="006A2298" w:rsidRDefault="006A2298" w:rsidP="00783A12">
      <w:pPr>
        <w:numPr>
          <w:ilvl w:val="0"/>
          <w:numId w:val="2"/>
        </w:num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вирус, подобный B/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Phuket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>/3073/2013 (B/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Yamagata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lineage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>).</w:t>
      </w:r>
    </w:p>
    <w:p w14:paraId="20E584C2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Специалисты напоминают, что вакцинация против гриппа нужна всем и имеющиеся вакцины могут использоваться у детей, начиная с 6-месячного возраста и далее без ограничения возраста (при отсутствии противопоказаний).</w:t>
      </w:r>
    </w:p>
    <w:p w14:paraId="5F8562F1" w14:textId="77777777" w:rsidR="00BD56C3" w:rsidRPr="005C47D5" w:rsidRDefault="006A2298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Справочно. Специального обследования или медикаментозной подготовки перед прививкой не требуется.</w:t>
      </w:r>
    </w:p>
    <w:p w14:paraId="1A55FF25" w14:textId="765CC1D8" w:rsidR="00BD56C3" w:rsidRPr="000752F5" w:rsidRDefault="00BD56C3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C47D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Какие имеются противопоказания к проведению прививки против гриппа?</w:t>
      </w:r>
    </w:p>
    <w:p w14:paraId="05FEB18A" w14:textId="77777777" w:rsidR="00BD56C3" w:rsidRPr="005C47D5" w:rsidRDefault="00BD56C3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Временные противопоказания.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029DE2B" w14:textId="07C0AECD" w:rsidR="00BD56C3" w:rsidRPr="000752F5" w:rsidRDefault="00BD56C3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Прививка временно откладывается на период острого заболевания или обострения хронического заболевания. После нормализации температуры (по окончании острого заболевания) и вступления хронического заболевания в стадию ремиссии можно вводить вакцину.</w:t>
      </w:r>
    </w:p>
    <w:p w14:paraId="34D524ED" w14:textId="77777777" w:rsidR="00BD56C3" w:rsidRPr="005C47D5" w:rsidRDefault="00BD56C3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Абсолютные противопоказания (т. е. прививка не проводится никогда).</w:t>
      </w:r>
    </w:p>
    <w:p w14:paraId="113D0C83" w14:textId="16ED9E0D" w:rsidR="00BD56C3" w:rsidRPr="000752F5" w:rsidRDefault="00BD56C3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Аллергическая реакция на белок куриных яиц. К такой аллергии относится немедленный отек нижней губы, горла при попытке съесть куриное яйцо в любом виде (сваренное яйцо, яичница и т.д.). Если таких реакций нет, и человек спокойно и без последствий принимает в пищу куриные яйца, значит аллергии на белок куриных яиц нет.</w:t>
      </w:r>
    </w:p>
    <w:p w14:paraId="4B4088F4" w14:textId="77777777" w:rsidR="005C47D5" w:rsidRPr="005C47D5" w:rsidRDefault="00BD56C3" w:rsidP="00783A12">
      <w:pPr>
        <w:spacing w:after="0" w:line="330" w:lineRule="atLeast"/>
        <w:ind w:firstLine="709"/>
        <w:jc w:val="both"/>
        <w:rPr>
          <w:noProof/>
          <w:sz w:val="28"/>
          <w:szCs w:val="28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Аллергическая реакция на ранее вводимые вакцины против гриппа.</w:t>
      </w:r>
      <w:r w:rsidRPr="005C47D5">
        <w:rPr>
          <w:rFonts w:eastAsia="Times New Roman"/>
          <w:sz w:val="28"/>
          <w:szCs w:val="28"/>
          <w:lang w:eastAsia="ru-RU"/>
        </w:rPr>
        <w:t xml:space="preserve"> В</w:t>
      </w:r>
      <w:r w:rsidRPr="006A2298">
        <w:rPr>
          <w:rFonts w:eastAsia="Times New Roman"/>
          <w:sz w:val="28"/>
          <w:szCs w:val="28"/>
          <w:lang w:eastAsia="ru-RU"/>
        </w:rPr>
        <w:t xml:space="preserve">стречается крайне редко (по данным литературы 0,07 случаев на 100 тысяч доз) и преимущественно на введение живых вакцин. В связи </w:t>
      </w:r>
      <w:proofErr w:type="gramStart"/>
      <w:r w:rsidRPr="006A2298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6A2298">
        <w:rPr>
          <w:rFonts w:eastAsia="Times New Roman"/>
          <w:sz w:val="28"/>
          <w:szCs w:val="28"/>
          <w:lang w:eastAsia="ru-RU"/>
        </w:rPr>
        <w:t xml:space="preserve"> низкой частотой развития данных реакций и не использованием в практике в последние годы живых противогриппозных вакцин, можно говорить об отсутствии лиц, имеющих абсолютные медицинские </w:t>
      </w:r>
      <w:r w:rsidR="00FC263B" w:rsidRPr="006A2298">
        <w:rPr>
          <w:rFonts w:eastAsia="Times New Roman"/>
          <w:sz w:val="28"/>
          <w:szCs w:val="28"/>
          <w:lang w:eastAsia="ru-RU"/>
        </w:rPr>
        <w:t>противопоказания к вакцинации</w:t>
      </w:r>
      <w:r w:rsidRPr="006A2298">
        <w:rPr>
          <w:rFonts w:eastAsia="Times New Roman"/>
          <w:sz w:val="28"/>
          <w:szCs w:val="28"/>
          <w:lang w:eastAsia="ru-RU"/>
        </w:rPr>
        <w:t>.</w:t>
      </w:r>
      <w:r w:rsidR="00FC263B" w:rsidRPr="005C47D5">
        <w:rPr>
          <w:noProof/>
          <w:sz w:val="28"/>
          <w:szCs w:val="28"/>
        </w:rPr>
        <w:t xml:space="preserve"> </w:t>
      </w:r>
    </w:p>
    <w:p w14:paraId="5347930D" w14:textId="77777777" w:rsidR="00BD56C3" w:rsidRPr="000752F5" w:rsidRDefault="00BD56C3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Можно ли заболеть гриппом после прививки и заразить окружающих?</w:t>
      </w:r>
    </w:p>
    <w:p w14:paraId="2022C44B" w14:textId="1342EEB2" w:rsidR="006A2298" w:rsidRPr="006A2298" w:rsidRDefault="00BD56C3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</w:t>
      </w:r>
    </w:p>
    <w:p w14:paraId="2762C65E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Если у Вас тяжелое острое заболевание или обострилось хроническое заболевание, это не повод отказаться от прививки, это повод отложить вакцинацию до выздоровления и сделать прививку позже.</w:t>
      </w:r>
    </w:p>
    <w:p w14:paraId="00B643B2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 xml:space="preserve">Однако сделать прививки всему населению в любой стране за 2-3 месяца ежегодно невозможно практически, и Всемирная организация здравоохранения рекомендует в качестве минимальной задачи – охватить </w:t>
      </w:r>
      <w:r w:rsidRPr="006A2298">
        <w:rPr>
          <w:rFonts w:eastAsia="Times New Roman"/>
          <w:sz w:val="28"/>
          <w:szCs w:val="28"/>
          <w:lang w:eastAsia="ru-RU"/>
        </w:rPr>
        <w:lastRenderedPageBreak/>
        <w:t xml:space="preserve">профилактическими прививками не менее 75% населения из групп риска, т. е. наиболее уязвимых и эпидемиологическими значимых групп населения. В первую очередь, это дети в возрасте от 6 месяцев до 3-х лет, все дети от 3-х лет и взрослые с хроническими заболеваниями и иммунодефицитными состояниями, лица в возрасте старше 65 лет, беременные женщины, медицинские и фармацевтические работники, дети и взрослые, находящиеся в учреждениях с круглосуточным режимом пребывания, работники государственных органов, обеспечивающие безопасность государства и жизнедеятельность населения. Помимо этого, вакцинация важна для работников «общественных» сфер деятельности – </w:t>
      </w:r>
      <w:r w:rsidRPr="006A2298">
        <w:rPr>
          <w:rFonts w:eastAsia="Times New Roman"/>
          <w:b/>
          <w:bCs/>
          <w:sz w:val="28"/>
          <w:szCs w:val="28"/>
          <w:lang w:eastAsia="ru-RU"/>
        </w:rPr>
        <w:t>образования</w:t>
      </w:r>
      <w:r w:rsidRPr="006A2298">
        <w:rPr>
          <w:rFonts w:eastAsia="Times New Roman"/>
          <w:sz w:val="28"/>
          <w:szCs w:val="28"/>
          <w:lang w:eastAsia="ru-RU"/>
        </w:rPr>
        <w:t>, торговли, общественного питания, общественного транспорта, коммунальной сферы и др.</w:t>
      </w:r>
    </w:p>
    <w:p w14:paraId="6B4FC6DF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В 2020 году в нашей стране планируется привить не менее 40% от всего населения и не менее 75% из перечисленных групп риска.</w:t>
      </w:r>
    </w:p>
    <w:p w14:paraId="6E8D5697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Оптимальная защита от гриппа сохраняется в течение первых трех-шести месяцев после вакцинации. Поэтому сроки вакцинации должны быть направлены на достижение максимального уровня защиты в пик сезона респираторных инфекций, который обычно отмечается феврале-марте. Вакцинация с сентября по ноябрь обеспечивает защиту на протяжении пикового сезона.</w:t>
      </w:r>
    </w:p>
    <w:p w14:paraId="48CC8EF4" w14:textId="77777777" w:rsidR="000752F5" w:rsidRPr="005C47D5" w:rsidRDefault="006A2298" w:rsidP="00783A12">
      <w:pPr>
        <w:pStyle w:val="a3"/>
        <w:shd w:val="clear" w:color="auto" w:fill="FFFFFF"/>
        <w:spacing w:before="150"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 xml:space="preserve">Имеется ряд научных данных о том, что прививка от гриппа может оказать положительный эффект в предупреждении инфекции COVID-19. Вакцинация современными вакцинами сопровождается не только формированием специфических антител к штаммам вируса гриппа, но и ранней активацией клеточных механизмов противовирусного иммунного ответа, приводящего к снижению заболеваемости гриппом и ОРИ, и, по всей видимости, 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 xml:space="preserve"> инфекцией [</w:t>
      </w:r>
      <w:proofErr w:type="spellStart"/>
      <w:r w:rsidRPr="006A2298">
        <w:rPr>
          <w:rFonts w:eastAsia="Times New Roman"/>
          <w:sz w:val="28"/>
          <w:szCs w:val="28"/>
          <w:lang w:eastAsia="ru-RU"/>
        </w:rPr>
        <w:t>Костинов</w:t>
      </w:r>
      <w:proofErr w:type="spellEnd"/>
      <w:r w:rsidRPr="006A2298">
        <w:rPr>
          <w:rFonts w:eastAsia="Times New Roman"/>
          <w:sz w:val="28"/>
          <w:szCs w:val="28"/>
          <w:lang w:eastAsia="ru-RU"/>
        </w:rPr>
        <w:t xml:space="preserve"> М.П., 2020].</w:t>
      </w:r>
    </w:p>
    <w:p w14:paraId="5FAE245F" w14:textId="65715B68" w:rsidR="000752F5" w:rsidRPr="005C47D5" w:rsidRDefault="000752F5" w:rsidP="00783A12">
      <w:pPr>
        <w:pStyle w:val="a3"/>
        <w:shd w:val="clear" w:color="auto" w:fill="FFFFFF"/>
        <w:spacing w:before="150" w:after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C47D5">
        <w:rPr>
          <w:rFonts w:eastAsia="Times New Roman"/>
          <w:b/>
          <w:bCs/>
          <w:i/>
          <w:iCs/>
          <w:color w:val="DD0055"/>
          <w:sz w:val="28"/>
          <w:szCs w:val="28"/>
          <w:lang w:eastAsia="ru-RU"/>
        </w:rPr>
        <w:t xml:space="preserve"> </w:t>
      </w:r>
      <w:r w:rsidRPr="005C47D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Какие вакцины используются в текущем сезоне?</w:t>
      </w:r>
    </w:p>
    <w:p w14:paraId="36B63F68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Плюс»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(страна производитель – Россия);</w:t>
      </w:r>
    </w:p>
    <w:p w14:paraId="08AB4C08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Инфлювак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(страна производитель – Нидерланды);</w:t>
      </w:r>
    </w:p>
    <w:p w14:paraId="2E907AD1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(страна производитель – Франция);</w:t>
      </w:r>
    </w:p>
    <w:p w14:paraId="77C46855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Тетра»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(страна производитель – Франция).</w:t>
      </w:r>
    </w:p>
    <w:p w14:paraId="44E37EDD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14:paraId="6686B308" w14:textId="60CFD2A5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Какие из данных </w:t>
      </w:r>
      <w:r w:rsidR="00BD56C3" w:rsidRPr="005C47D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вакцин используются</w:t>
      </w: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 бесплатной основе, а какие на платной?</w:t>
      </w:r>
    </w:p>
    <w:p w14:paraId="588F3670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Для иммунизации за счет средств бюджетов используется вакцина 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Плюс».</w:t>
      </w:r>
    </w:p>
    <w:p w14:paraId="09283C2F" w14:textId="77777777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На платной основе доступны 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Плюс», 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Инфлювак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, 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», 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Тетра».</w:t>
      </w:r>
    </w:p>
    <w:p w14:paraId="67999437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Все вакцины зарегистрированы на территории Республики Беларусь, сопоставимы по эффективности и имеют опыт применения в нашей стране и за рубежом.</w:t>
      </w:r>
    </w:p>
    <w:p w14:paraId="09D7E437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Все вакцины одинаковы по 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штаммовому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составу вирусов гриппа. </w:t>
      </w:r>
      <w:r w:rsidRPr="000752F5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Т.е. во всех вакцинах содержится 3 </w:t>
      </w:r>
      <w:proofErr w:type="spellStart"/>
      <w:r w:rsidRPr="000752F5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эпидемически</w:t>
      </w:r>
      <w:proofErr w:type="spellEnd"/>
      <w:r w:rsidRPr="000752F5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 актуальных штамма вируса гриппа (два варианта вируса А (H1N1 и H2N3) и вариант вируса В), которые в этом году будут вызывать заболевание и рекомендованы ВОЗ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. В текущем сезоне 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штаммовый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состав вакцины обновлен на 2/3 по сравнению с составом прошлого года.</w:t>
      </w:r>
    </w:p>
    <w:p w14:paraId="3A5ACA7A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Тетра» содержит в своем составе дополнительный 4-й штамм вируса гриппа В (2 штамма вируса гриппа А и 2 штамма вируса гриппа В).</w:t>
      </w:r>
    </w:p>
    <w:p w14:paraId="48168283" w14:textId="269F81F4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Плюс»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5C47D5">
        <w:rPr>
          <w:rFonts w:eastAsia="Times New Roman"/>
          <w:color w:val="000000" w:themeColor="text1"/>
          <w:sz w:val="28"/>
          <w:szCs w:val="28"/>
          <w:lang w:eastAsia="ru-RU"/>
        </w:rPr>
        <w:t>и 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Инфлювак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– это субъединичные вакцины (т.е. содержат только наружные антигены (субъединицу вируса гриппа – гемагглютинин и нейраминидазу);</w:t>
      </w:r>
    </w:p>
    <w:p w14:paraId="2299AD6A" w14:textId="24D53C0A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Тетра»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это сплит – вакцины т.е. расщепленные </w:t>
      </w:r>
      <w:r w:rsidRPr="005C47D5">
        <w:rPr>
          <w:rFonts w:eastAsia="Times New Roman"/>
          <w:color w:val="000000" w:themeColor="text1"/>
          <w:sz w:val="28"/>
          <w:szCs w:val="28"/>
          <w:lang w:eastAsia="ru-RU"/>
        </w:rPr>
        <w:t>вакцины, содержащие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наружные (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гемаглютинин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нейраминидазу) и внутренние антигены вируса гриппа.</w:t>
      </w:r>
    </w:p>
    <w:p w14:paraId="7C9E7C78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Используемые вакцины являются высокоэффективными и безопасными.</w:t>
      </w:r>
    </w:p>
    <w:p w14:paraId="6719F3F0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Плюс»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, 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Инфлювак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»,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 –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рекомендованы для применения у детей с 6-ти месяцев и у беременных.</w:t>
      </w:r>
    </w:p>
    <w:p w14:paraId="69B03133" w14:textId="77777777" w:rsidR="000752F5" w:rsidRPr="000752F5" w:rsidRDefault="000752F5" w:rsidP="00783A12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0" w:line="300" w:lineRule="atLeast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Ваксигрип</w:t>
      </w:r>
      <w:proofErr w:type="spellEnd"/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Тетра» –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рекомендованы для применения у детей с 3-х лет и у беременных.</w:t>
      </w:r>
    </w:p>
    <w:p w14:paraId="1F7890A3" w14:textId="2584CEE2" w:rsidR="000752F5" w:rsidRPr="000752F5" w:rsidRDefault="000752F5" w:rsidP="00783A12">
      <w:pPr>
        <w:shd w:val="clear" w:color="auto" w:fill="FFFFFF"/>
        <w:tabs>
          <w:tab w:val="left" w:pos="851"/>
        </w:tabs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Отличается </w:t>
      </w:r>
      <w:r w:rsidR="00BD56C3" w:rsidRPr="005C47D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 вакцина</w:t>
      </w: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Плюс» от других вакцин?</w:t>
      </w:r>
    </w:p>
    <w:p w14:paraId="6F516FDD" w14:textId="24F90D0F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Отличается тем, что в состав вакцины «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Плюс» </w:t>
      </w:r>
      <w:r w:rsidR="00BD56C3" w:rsidRPr="005C47D5">
        <w:rPr>
          <w:rFonts w:eastAsia="Times New Roman"/>
          <w:color w:val="000000" w:themeColor="text1"/>
          <w:sz w:val="28"/>
          <w:szCs w:val="28"/>
          <w:lang w:eastAsia="ru-RU"/>
        </w:rPr>
        <w:t>включен иммуномодулятор</w:t>
      </w: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полиоксидоний,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 счет которого снижена антигенная нагрузка (т.е. в вакцине содержится по 5 мкг каждого штамма вируса гриппа). Во всех остальных </w:t>
      </w:r>
      <w:r w:rsidR="00BD56C3" w:rsidRPr="005C47D5">
        <w:rPr>
          <w:rFonts w:eastAsia="Times New Roman"/>
          <w:color w:val="000000" w:themeColor="text1"/>
          <w:sz w:val="28"/>
          <w:szCs w:val="28"/>
          <w:lang w:eastAsia="ru-RU"/>
        </w:rPr>
        <w:t>вакцинах количество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антигена по 15 мкг каждого штамма.</w:t>
      </w:r>
    </w:p>
    <w:p w14:paraId="223D6966" w14:textId="41638C9F" w:rsidR="000752F5" w:rsidRPr="000752F5" w:rsidRDefault="000752F5" w:rsidP="00783A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Отличительными </w:t>
      </w:r>
      <w:r w:rsidR="00BD56C3" w:rsidRPr="005C47D5">
        <w:rPr>
          <w:rFonts w:eastAsia="Times New Roman"/>
          <w:color w:val="000000" w:themeColor="text1"/>
          <w:sz w:val="28"/>
          <w:szCs w:val="28"/>
          <w:lang w:eastAsia="ru-RU"/>
        </w:rPr>
        <w:t>особенностями состава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вакцины «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Гриппол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плюс» является наличие иммуномодулятора «Полиоксидония», который обладает широким спектром </w:t>
      </w:r>
      <w:proofErr w:type="spellStart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иммунофармакологического</w:t>
      </w:r>
      <w:proofErr w:type="spellEnd"/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действия, увеличивает иммуногенность вакцины и повышает иммунологическую память организма привитого человека. </w:t>
      </w:r>
    </w:p>
    <w:p w14:paraId="29012820" w14:textId="77777777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1" w:name="_Hlk51134692"/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Какие имеются противопоказания к проведению прививки против гриппа?</w:t>
      </w:r>
    </w:p>
    <w:p w14:paraId="2C6D24B3" w14:textId="77777777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Временные противопоказания. Прививка временно откладывается на период острого заболевания или обострения хронического заболевания. После нормализации температуры (по окончании острого заболевания) и вступления хронического заболевания в стадию ремиссии можно вводить вакцину.</w:t>
      </w:r>
    </w:p>
    <w:p w14:paraId="7225AF08" w14:textId="77777777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Абсолютные противопоказания (т. е. прививка не проводится никогда). 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Аллергическая реакция на белок куриных яиц. К такой аллергии относится немедленный отек нижней губы, горла при попытке съесть куриное яйцо в любом виде (сваренное яйцо, яичница и т.д.). Если таких </w:t>
      </w: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реакций нет, и человек спокойно и без последствий принимает в пищу куриные яйца, значит аллергии на белок куриных яиц нет.</w:t>
      </w:r>
    </w:p>
    <w:p w14:paraId="2AB8B51A" w14:textId="77777777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Аллергическая реакция на ранее вводимые вакцины против гриппа.</w:t>
      </w:r>
    </w:p>
    <w:p w14:paraId="0B086F34" w14:textId="77777777" w:rsidR="000752F5" w:rsidRPr="000752F5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Можно ли заболеть гриппом после прививки и заразить окружающих?</w:t>
      </w:r>
    </w:p>
    <w:p w14:paraId="3F3FD4B8" w14:textId="468D315A" w:rsidR="006A2298" w:rsidRPr="006A2298" w:rsidRDefault="000752F5" w:rsidP="00783A12">
      <w:pPr>
        <w:shd w:val="clear" w:color="auto" w:fill="FFFFFF"/>
        <w:spacing w:before="150"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52F5">
        <w:rPr>
          <w:rFonts w:eastAsia="Times New Roman"/>
          <w:color w:val="000000" w:themeColor="text1"/>
          <w:sz w:val="28"/>
          <w:szCs w:val="28"/>
          <w:lang w:eastAsia="ru-RU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</w:t>
      </w:r>
    </w:p>
    <w:bookmarkEnd w:id="1"/>
    <w:p w14:paraId="0ED0660C" w14:textId="654109E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 xml:space="preserve">Вакцинация против гриппа этой осенью будет более важна, чем когда-либо ранее. Вакцинация обеспечивает индивидуальное преимущество для Вашего здоровья, предотвращая заболевание гриппом, снижая тяжесть заболевания и риск возможной госпитализации. Вакцинация против гриппа уменьшит общее воздействие респираторных заболеваний на население и уменьшит нагрузку на систему здравоохранения во время циркуляции инфекции COVID-19. </w:t>
      </w:r>
    </w:p>
    <w:p w14:paraId="6BE78D9C" w14:textId="77777777" w:rsidR="006A2298" w:rsidRPr="006A2298" w:rsidRDefault="006A2298" w:rsidP="00783A12">
      <w:pPr>
        <w:spacing w:after="0" w:line="33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298">
        <w:rPr>
          <w:rFonts w:eastAsia="Times New Roman"/>
          <w:sz w:val="28"/>
          <w:szCs w:val="28"/>
          <w:lang w:eastAsia="ru-RU"/>
        </w:rPr>
        <w:t>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</w:t>
      </w:r>
    </w:p>
    <w:p w14:paraId="3F8290B9" w14:textId="057082AB" w:rsidR="005311FF" w:rsidRDefault="005311FF" w:rsidP="00783A12">
      <w:pPr>
        <w:spacing w:after="0"/>
        <w:ind w:firstLine="709"/>
        <w:jc w:val="center"/>
      </w:pPr>
    </w:p>
    <w:p w14:paraId="2958AAFF" w14:textId="77777777" w:rsidR="00783A12" w:rsidRDefault="00783A12" w:rsidP="00783A12">
      <w:pPr>
        <w:shd w:val="clear" w:color="auto" w:fill="FFFFFF"/>
        <w:spacing w:after="0" w:line="240" w:lineRule="auto"/>
        <w:ind w:left="3828" w:firstLine="709"/>
        <w:jc w:val="right"/>
        <w:rPr>
          <w:rFonts w:eastAsia="Times New Roman"/>
          <w:color w:val="000000"/>
          <w:szCs w:val="28"/>
          <w:lang w:eastAsia="ru-RU"/>
        </w:rPr>
      </w:pPr>
    </w:p>
    <w:p w14:paraId="61958CAB" w14:textId="77777777" w:rsidR="00783A12" w:rsidRDefault="00783A12" w:rsidP="00783A12">
      <w:pPr>
        <w:spacing w:after="0"/>
        <w:ind w:firstLine="709"/>
        <w:jc w:val="center"/>
      </w:pPr>
    </w:p>
    <w:sectPr w:rsidR="0078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32F"/>
    <w:multiLevelType w:val="multilevel"/>
    <w:tmpl w:val="D20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209CE"/>
    <w:multiLevelType w:val="multilevel"/>
    <w:tmpl w:val="BBE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26F1E"/>
    <w:multiLevelType w:val="multilevel"/>
    <w:tmpl w:val="341E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8"/>
    <w:rsid w:val="00021AB2"/>
    <w:rsid w:val="000752F5"/>
    <w:rsid w:val="001A02AD"/>
    <w:rsid w:val="005311FF"/>
    <w:rsid w:val="005C47D5"/>
    <w:rsid w:val="00633B4F"/>
    <w:rsid w:val="006A2298"/>
    <w:rsid w:val="00783A12"/>
    <w:rsid w:val="00A35C33"/>
    <w:rsid w:val="00AB4BD7"/>
    <w:rsid w:val="00BD56C3"/>
    <w:rsid w:val="00D12665"/>
    <w:rsid w:val="00E949B2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F5"/>
  </w:style>
  <w:style w:type="paragraph" w:styleId="a4">
    <w:name w:val="Balloon Text"/>
    <w:basedOn w:val="a"/>
    <w:link w:val="a5"/>
    <w:uiPriority w:val="99"/>
    <w:semiHidden/>
    <w:unhideWhenUsed/>
    <w:rsid w:val="00D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F5"/>
  </w:style>
  <w:style w:type="paragraph" w:styleId="a4">
    <w:name w:val="Balloon Text"/>
    <w:basedOn w:val="a"/>
    <w:link w:val="a5"/>
    <w:uiPriority w:val="99"/>
    <w:semiHidden/>
    <w:unhideWhenUsed/>
    <w:rsid w:val="00D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СКЕРСЬ МАРИЯ АНТОНОВНА</cp:lastModifiedBy>
  <cp:revision>2</cp:revision>
  <cp:lastPrinted>2020-09-16T05:13:00Z</cp:lastPrinted>
  <dcterms:created xsi:type="dcterms:W3CDTF">2020-09-16T06:56:00Z</dcterms:created>
  <dcterms:modified xsi:type="dcterms:W3CDTF">2020-09-16T06:56:00Z</dcterms:modified>
</cp:coreProperties>
</file>